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55C" w:rsidRPr="0086255C" w:rsidRDefault="0086255C" w:rsidP="0086255C">
      <w:pPr>
        <w:spacing w:after="0" w:line="240" w:lineRule="auto"/>
        <w:ind w:left="3528"/>
        <w:rPr>
          <w:rFonts w:ascii="Times New Roman" w:hAnsi="Times New Roman" w:cs="Times New Roman"/>
          <w:noProof/>
          <w:sz w:val="28"/>
          <w:szCs w:val="28"/>
        </w:rPr>
      </w:pPr>
      <w:r w:rsidRPr="0086255C">
        <w:rPr>
          <w:rFonts w:ascii="Times New Roman" w:hAnsi="Times New Roman" w:cs="Times New Roman"/>
          <w:noProof/>
          <w:sz w:val="28"/>
          <w:szCs w:val="28"/>
        </w:rPr>
        <w:t xml:space="preserve">             </w:t>
      </w:r>
      <w:r w:rsidRPr="008625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255C" w:rsidRPr="0086255C" w:rsidRDefault="0086255C" w:rsidP="00862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255C">
        <w:rPr>
          <w:rFonts w:ascii="Times New Roman" w:hAnsi="Times New Roman" w:cs="Times New Roman"/>
          <w:b/>
          <w:caps/>
          <w:sz w:val="28"/>
          <w:szCs w:val="28"/>
        </w:rPr>
        <w:t>АдминистрациЯ</w:t>
      </w:r>
      <w:r w:rsidRPr="0086255C">
        <w:rPr>
          <w:rFonts w:ascii="Times New Roman" w:hAnsi="Times New Roman" w:cs="Times New Roman"/>
          <w:b/>
          <w:sz w:val="28"/>
          <w:szCs w:val="28"/>
        </w:rPr>
        <w:t xml:space="preserve"> СТАРОМЫШАСТОВСКОГО СЕЛЬСКОГО ПОСЕЛЕНИЯ </w:t>
      </w:r>
      <w:r w:rsidRPr="0086255C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86255C" w:rsidRPr="0086255C" w:rsidRDefault="0086255C" w:rsidP="00862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55C" w:rsidRPr="0086255C" w:rsidRDefault="0086255C" w:rsidP="0086255C">
      <w:pPr>
        <w:pStyle w:val="1"/>
        <w:rPr>
          <w:sz w:val="28"/>
          <w:szCs w:val="28"/>
        </w:rPr>
      </w:pPr>
      <w:r w:rsidRPr="0086255C">
        <w:rPr>
          <w:sz w:val="28"/>
          <w:szCs w:val="28"/>
        </w:rPr>
        <w:t>ПОСТАНОВЛЕНИЕ</w:t>
      </w:r>
    </w:p>
    <w:p w:rsidR="0086255C" w:rsidRPr="0086255C" w:rsidRDefault="0086255C" w:rsidP="008625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255C" w:rsidRDefault="0086255C" w:rsidP="00351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255C">
        <w:rPr>
          <w:rFonts w:ascii="Times New Roman" w:hAnsi="Times New Roman" w:cs="Times New Roman"/>
          <w:sz w:val="28"/>
          <w:szCs w:val="28"/>
        </w:rPr>
        <w:t>от 0</w:t>
      </w:r>
      <w:r w:rsidR="00822A07">
        <w:rPr>
          <w:rFonts w:ascii="Times New Roman" w:hAnsi="Times New Roman" w:cs="Times New Roman"/>
          <w:sz w:val="28"/>
          <w:szCs w:val="28"/>
        </w:rPr>
        <w:t>3</w:t>
      </w:r>
      <w:r w:rsidRPr="0086255C">
        <w:rPr>
          <w:rFonts w:ascii="Times New Roman" w:hAnsi="Times New Roman" w:cs="Times New Roman"/>
          <w:sz w:val="28"/>
          <w:szCs w:val="28"/>
        </w:rPr>
        <w:t xml:space="preserve">.02.2022                                                                                                     № </w:t>
      </w:r>
      <w:r w:rsidR="0035165E">
        <w:rPr>
          <w:rFonts w:ascii="Times New Roman" w:hAnsi="Times New Roman" w:cs="Times New Roman"/>
          <w:sz w:val="28"/>
          <w:szCs w:val="28"/>
        </w:rPr>
        <w:t>29</w:t>
      </w:r>
    </w:p>
    <w:p w:rsidR="0035165E" w:rsidRPr="0086255C" w:rsidRDefault="0035165E" w:rsidP="00351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6255C" w:rsidRPr="0086255C" w:rsidRDefault="0086255C" w:rsidP="0086255C">
      <w:pPr>
        <w:spacing w:after="0" w:line="240" w:lineRule="auto"/>
        <w:ind w:firstLine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255C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86255C" w:rsidRPr="0086255C" w:rsidRDefault="0086255C" w:rsidP="0086255C">
      <w:pPr>
        <w:pStyle w:val="a6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6255C" w:rsidRPr="0086255C" w:rsidRDefault="0086255C" w:rsidP="0086255C">
      <w:pPr>
        <w:pStyle w:val="a6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6255C" w:rsidRPr="0086255C" w:rsidRDefault="0086255C" w:rsidP="0086255C">
      <w:pPr>
        <w:widowControl w:val="0"/>
        <w:suppressAutoHyphens/>
        <w:spacing w:after="0" w:line="240" w:lineRule="auto"/>
        <w:ind w:right="-2"/>
        <w:jc w:val="center"/>
        <w:rPr>
          <w:rFonts w:ascii="Times New Roman" w:hAnsi="Times New Roman" w:cs="Times New Roman"/>
          <w:kern w:val="1"/>
          <w:sz w:val="28"/>
          <w:szCs w:val="28"/>
          <w:lang/>
        </w:rPr>
      </w:pPr>
    </w:p>
    <w:p w:rsidR="0086255C" w:rsidRPr="006E4319" w:rsidRDefault="0086255C" w:rsidP="008625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531F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переч</w:t>
      </w:r>
      <w:r w:rsidRPr="00CD2630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CD2630">
        <w:rPr>
          <w:rFonts w:ascii="Times New Roman" w:hAnsi="Times New Roman" w:cs="Times New Roman"/>
          <w:b/>
          <w:sz w:val="28"/>
          <w:szCs w:val="28"/>
        </w:rPr>
        <w:t xml:space="preserve"> объектов, в отношении которых планируется заключение концессионных соглашений в 202</w:t>
      </w:r>
      <w:r w:rsidR="006015EF">
        <w:rPr>
          <w:rFonts w:ascii="Times New Roman" w:hAnsi="Times New Roman" w:cs="Times New Roman"/>
          <w:b/>
          <w:sz w:val="28"/>
          <w:szCs w:val="28"/>
        </w:rPr>
        <w:t>2</w:t>
      </w:r>
      <w:r w:rsidRPr="00CD263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86255C" w:rsidRPr="006E4319" w:rsidRDefault="0086255C" w:rsidP="0086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55C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E4319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Федеральным законом от 6 октября 2003 </w:t>
      </w:r>
      <w:r w:rsidRPr="006E4319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Федеральным законом от 21 июля 2005 № 115-ФЗ «О концессионных соглашениях»</w:t>
      </w:r>
      <w:r w:rsidRPr="006E4319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решением Совета </w:t>
      </w:r>
      <w:r w:rsidR="006015EF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>21 ноября 2019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Положения о порядке управления и распоряжения объектами муниципальной собственности </w:t>
      </w:r>
      <w:r w:rsidR="006015EF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района»,</w:t>
      </w:r>
      <w:r w:rsidRPr="006E4319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6015EF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6E431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E4319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86255C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31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6531F">
        <w:rPr>
          <w:rFonts w:ascii="Times New Roman" w:hAnsi="Times New Roman" w:cs="Times New Roman"/>
          <w:sz w:val="28"/>
          <w:szCs w:val="28"/>
        </w:rPr>
        <w:t>тверд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265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 объектов, в отношении которых планируется заключение концессионных соглашений в 202</w:t>
      </w:r>
      <w:r w:rsidR="006015E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C651A1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86255C" w:rsidRPr="00CD2630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Отделу жилищно-коммунального хозяйства и земельно-имущественных отношений администрации </w:t>
      </w:r>
      <w:r w:rsidR="006015EF">
        <w:rPr>
          <w:rFonts w:ascii="Times New Roman" w:hAnsi="Times New Roman" w:cs="Times New Roman"/>
          <w:sz w:val="28"/>
          <w:szCs w:val="28"/>
        </w:rPr>
        <w:t>Старомышастовского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(Коротаев) разместить настоящее постановление на официальном сайте Российской Федерации в информационно-телекоммуникационной сети «Интернет»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D263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CD26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CD263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D2630">
        <w:rPr>
          <w:rFonts w:ascii="Times New Roman" w:hAnsi="Times New Roman" w:cs="Times New Roman"/>
          <w:sz w:val="28"/>
          <w:szCs w:val="28"/>
        </w:rPr>
        <w:t>.</w:t>
      </w:r>
    </w:p>
    <w:p w:rsidR="0086255C" w:rsidRPr="0026531F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651A1">
        <w:rPr>
          <w:rFonts w:ascii="Times New Roman" w:hAnsi="Times New Roman" w:cs="Times New Roman"/>
          <w:sz w:val="28"/>
          <w:szCs w:val="28"/>
        </w:rPr>
        <w:t xml:space="preserve">. </w:t>
      </w:r>
      <w:r w:rsidRPr="00CD263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бщему о</w:t>
      </w:r>
      <w:r w:rsidRPr="00CD2630">
        <w:rPr>
          <w:rFonts w:ascii="Times New Roman" w:hAnsi="Times New Roman" w:cs="Times New Roman"/>
          <w:sz w:val="28"/>
          <w:szCs w:val="28"/>
        </w:rPr>
        <w:t xml:space="preserve">тделу администрации </w:t>
      </w:r>
      <w:r w:rsidR="006015EF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CD263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015EF">
        <w:rPr>
          <w:rFonts w:ascii="Times New Roman" w:hAnsi="Times New Roman" w:cs="Times New Roman"/>
          <w:sz w:val="28"/>
          <w:szCs w:val="28"/>
        </w:rPr>
        <w:t>Велигоцкая</w:t>
      </w:r>
      <w:r>
        <w:rPr>
          <w:rFonts w:ascii="Times New Roman" w:hAnsi="Times New Roman" w:cs="Times New Roman"/>
          <w:sz w:val="28"/>
          <w:szCs w:val="28"/>
        </w:rPr>
        <w:t>) н</w:t>
      </w:r>
      <w:r w:rsidRPr="00C651A1">
        <w:rPr>
          <w:rFonts w:ascii="Times New Roman" w:hAnsi="Times New Roman" w:cs="Times New Roman"/>
          <w:sz w:val="28"/>
          <w:szCs w:val="28"/>
        </w:rPr>
        <w:t xml:space="preserve">астоящее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C651A1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</w:t>
      </w:r>
      <w:r w:rsidR="006015EF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C651A1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="006015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51A1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C651A1">
        <w:rPr>
          <w:rFonts w:ascii="Times New Roman" w:hAnsi="Times New Roman" w:cs="Times New Roman"/>
          <w:sz w:val="28"/>
          <w:szCs w:val="28"/>
        </w:rPr>
        <w:t>.</w:t>
      </w:r>
      <w:r w:rsidR="006015EF" w:rsidRPr="006015EF">
        <w:t xml:space="preserve"> </w:t>
      </w:r>
      <w:r w:rsidR="006015EF" w:rsidRPr="006015EF">
        <w:rPr>
          <w:rFonts w:ascii="Times New Roman" w:hAnsi="Times New Roman" w:cs="Times New Roman"/>
          <w:sz w:val="28"/>
          <w:szCs w:val="28"/>
        </w:rPr>
        <w:t>http://staromyshastovskaja.ru/</w:t>
      </w:r>
      <w:r w:rsidRPr="00C651A1">
        <w:rPr>
          <w:rFonts w:ascii="Times New Roman" w:hAnsi="Times New Roman" w:cs="Times New Roman"/>
          <w:sz w:val="28"/>
          <w:szCs w:val="28"/>
        </w:rPr>
        <w:t>.</w:t>
      </w:r>
    </w:p>
    <w:p w:rsidR="0086255C" w:rsidRPr="006E4319" w:rsidRDefault="0086255C" w:rsidP="0086255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E43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31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6255C" w:rsidRPr="006E4319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E431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подписания.</w:t>
      </w:r>
    </w:p>
    <w:p w:rsidR="0086255C" w:rsidRPr="0086255C" w:rsidRDefault="0086255C" w:rsidP="0086255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:rsidR="0086255C" w:rsidRPr="0086255C" w:rsidRDefault="0086255C" w:rsidP="0086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/>
        </w:rPr>
      </w:pPr>
    </w:p>
    <w:p w:rsidR="0086255C" w:rsidRPr="0086255C" w:rsidRDefault="0086255C" w:rsidP="0086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55C" w:rsidRPr="0086255C" w:rsidRDefault="0086255C" w:rsidP="0086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55C" w:rsidRPr="0086255C" w:rsidRDefault="0086255C" w:rsidP="0086255C">
      <w:pPr>
        <w:pStyle w:val="a8"/>
        <w:ind w:right="-252"/>
        <w:jc w:val="left"/>
        <w:rPr>
          <w:sz w:val="28"/>
          <w:szCs w:val="28"/>
          <w:lang w:val="ru-RU"/>
        </w:rPr>
      </w:pPr>
    </w:p>
    <w:p w:rsidR="0086255C" w:rsidRPr="0086255C" w:rsidRDefault="0086255C" w:rsidP="0086255C">
      <w:pPr>
        <w:pStyle w:val="a8"/>
        <w:ind w:right="-252"/>
        <w:jc w:val="left"/>
        <w:rPr>
          <w:sz w:val="28"/>
          <w:szCs w:val="28"/>
          <w:lang w:val="ru-RU"/>
        </w:rPr>
      </w:pPr>
      <w:r w:rsidRPr="0086255C">
        <w:rPr>
          <w:sz w:val="28"/>
          <w:szCs w:val="28"/>
        </w:rPr>
        <w:t xml:space="preserve">Глава Старомышастовского </w:t>
      </w:r>
    </w:p>
    <w:p w:rsidR="0086255C" w:rsidRPr="0086255C" w:rsidRDefault="0086255C" w:rsidP="0086255C">
      <w:pPr>
        <w:pStyle w:val="a8"/>
        <w:ind w:right="-252"/>
        <w:jc w:val="left"/>
        <w:rPr>
          <w:sz w:val="28"/>
          <w:szCs w:val="28"/>
        </w:rPr>
      </w:pPr>
      <w:r w:rsidRPr="0086255C">
        <w:rPr>
          <w:sz w:val="28"/>
          <w:szCs w:val="28"/>
        </w:rPr>
        <w:t>сельского поселения</w:t>
      </w:r>
      <w:r w:rsidRPr="0086255C">
        <w:rPr>
          <w:sz w:val="28"/>
          <w:szCs w:val="28"/>
        </w:rPr>
        <w:tab/>
      </w:r>
      <w:r w:rsidRPr="0086255C">
        <w:rPr>
          <w:sz w:val="28"/>
          <w:szCs w:val="28"/>
        </w:rPr>
        <w:tab/>
      </w:r>
      <w:r w:rsidRPr="0086255C">
        <w:rPr>
          <w:sz w:val="28"/>
          <w:szCs w:val="28"/>
        </w:rPr>
        <w:tab/>
      </w:r>
      <w:r w:rsidRPr="0086255C">
        <w:rPr>
          <w:sz w:val="28"/>
          <w:szCs w:val="28"/>
        </w:rPr>
        <w:tab/>
      </w:r>
      <w:r w:rsidRPr="0086255C">
        <w:rPr>
          <w:sz w:val="28"/>
          <w:szCs w:val="28"/>
          <w:lang w:val="ru-RU"/>
        </w:rPr>
        <w:tab/>
      </w:r>
      <w:r w:rsidRPr="0086255C">
        <w:rPr>
          <w:sz w:val="28"/>
          <w:szCs w:val="28"/>
          <w:lang w:val="ru-RU"/>
        </w:rPr>
        <w:tab/>
      </w:r>
      <w:r w:rsidRPr="0086255C">
        <w:rPr>
          <w:sz w:val="28"/>
          <w:szCs w:val="28"/>
          <w:lang w:val="ru-RU"/>
        </w:rPr>
        <w:tab/>
      </w:r>
      <w:r w:rsidRPr="0086255C">
        <w:rPr>
          <w:sz w:val="28"/>
          <w:szCs w:val="28"/>
        </w:rPr>
        <w:t>С.Н. Долженко</w:t>
      </w:r>
    </w:p>
    <w:p w:rsidR="00295164" w:rsidRPr="0086255C" w:rsidRDefault="00295164" w:rsidP="00FE1971">
      <w:pPr>
        <w:ind w:left="4248" w:firstLine="708"/>
        <w:contextualSpacing/>
        <w:rPr>
          <w:rFonts w:ascii="Times New Roman" w:hAnsi="Times New Roman" w:cs="Times New Roman"/>
          <w:sz w:val="28"/>
          <w:szCs w:val="28"/>
          <w:lang w:val="x-none"/>
        </w:rPr>
      </w:pPr>
    </w:p>
    <w:p w:rsidR="00295164" w:rsidRDefault="00295164" w:rsidP="00FE1971">
      <w:pPr>
        <w:ind w:left="4248" w:firstLine="708"/>
        <w:contextualSpacing/>
        <w:rPr>
          <w:rFonts w:ascii="Times New Roman" w:hAnsi="Times New Roman" w:cs="Times New Roman"/>
          <w:sz w:val="28"/>
          <w:szCs w:val="28"/>
        </w:rPr>
        <w:sectPr w:rsidR="00295164" w:rsidSect="00295164">
          <w:pgSz w:w="11906" w:h="16838"/>
          <w:pgMar w:top="567" w:right="566" w:bottom="142" w:left="1701" w:header="709" w:footer="709" w:gutter="0"/>
          <w:cols w:space="708"/>
          <w:docGrid w:linePitch="360"/>
        </w:sectPr>
      </w:pPr>
    </w:p>
    <w:p w:rsidR="00FE1971" w:rsidRPr="00EA5FFD" w:rsidRDefault="00FE1971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 w:rsidRPr="00EA5FFD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FE1971" w:rsidRPr="00EA5FFD" w:rsidRDefault="00FE1971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 w:rsidRPr="00EA5FF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FE1971" w:rsidRPr="00EA5FFD" w:rsidRDefault="00F02FFB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FE1971" w:rsidRPr="00EA5FF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FE1971" w:rsidRDefault="00FE1971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 w:rsidRPr="00EA5FFD">
        <w:rPr>
          <w:rFonts w:ascii="Times New Roman" w:hAnsi="Times New Roman" w:cs="Times New Roman"/>
          <w:sz w:val="28"/>
          <w:szCs w:val="28"/>
        </w:rPr>
        <w:t>от ___________ № __________</w:t>
      </w:r>
    </w:p>
    <w:p w:rsidR="001A32C4" w:rsidRDefault="001A32C4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</w:p>
    <w:p w:rsidR="001A32C4" w:rsidRDefault="00F71384" w:rsidP="001A32C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A32C4">
        <w:rPr>
          <w:rFonts w:ascii="Times New Roman" w:hAnsi="Times New Roman" w:cs="Times New Roman"/>
          <w:b/>
          <w:sz w:val="28"/>
          <w:szCs w:val="28"/>
        </w:rPr>
        <w:t>ереч</w:t>
      </w:r>
      <w:r>
        <w:rPr>
          <w:rFonts w:ascii="Times New Roman" w:hAnsi="Times New Roman" w:cs="Times New Roman"/>
          <w:b/>
          <w:sz w:val="28"/>
          <w:szCs w:val="28"/>
        </w:rPr>
        <w:t>ень</w:t>
      </w:r>
      <w:r w:rsidR="001A32C4" w:rsidRPr="00CD2630">
        <w:rPr>
          <w:rFonts w:ascii="Times New Roman" w:hAnsi="Times New Roman" w:cs="Times New Roman"/>
          <w:b/>
          <w:sz w:val="28"/>
          <w:szCs w:val="28"/>
        </w:rPr>
        <w:t xml:space="preserve"> объектов, в отношении которых планируется заключение концессионных соглашений в 202</w:t>
      </w:r>
      <w:r w:rsidR="00F02FFB">
        <w:rPr>
          <w:rFonts w:ascii="Times New Roman" w:hAnsi="Times New Roman" w:cs="Times New Roman"/>
          <w:b/>
          <w:sz w:val="28"/>
          <w:szCs w:val="28"/>
        </w:rPr>
        <w:t>2</w:t>
      </w:r>
      <w:r w:rsidR="001A32C4" w:rsidRPr="00CD263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1A32C4" w:rsidRPr="001A32C4" w:rsidRDefault="001A32C4" w:rsidP="00EA5FFD">
      <w:pPr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2416"/>
        <w:gridCol w:w="4479"/>
        <w:gridCol w:w="2218"/>
        <w:gridCol w:w="2123"/>
        <w:gridCol w:w="3435"/>
      </w:tblGrid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объекта недвижимого имущества, площадь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Местонахождение объекта недвижимого имущества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Физические характеристики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адастровый номер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работ в рамках концессионного соглашения (создание и (или) реконструкция) управление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Распределительный газопровод среднего низкого давления и ПРГ 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Старомышастовская, по улице Цветочной, от существующего газопровода по улице Первомайской до улицы Парковой с установкой ШГРП №5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</w:t>
            </w:r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Управление 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Распределительный газопровод среднего низкого давления и ПРГ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от существующего ШГРП №15 по ул. Чапаева до ул. Красной до ул. Фрунзе; по ул. Фрунзе до ул. Красной до ул. Карла Маркса; по ул. Карла Маркса от ул. Фрунзе до ул. Краснознаменной, по ул. Краснознаменной от ул. Карла Маркса до ул. Красной; по ул. Красной от ул. Краснознаменной до ул. Куйбышев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 с установкой ШГРП №10; по ул. Новая Жизнь, от ул. Карла Маркса до ул. Кооперативной с установкой ШГРП№12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23:07:0000000:2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Распределительный газопровод среднего низкого давления и ПРГ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от газорегуляторного пункта (ГГРП) по улицам Советская, Степная, Ленина, 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Орджоникидзе до газораспределительного пункта ШГРП№3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1980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23:07:0000000:2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Управление 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Котельная №43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ул. Советская, дом №56в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97.50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-23-31/062/2010-242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71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еконструкция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Котельная №44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ул. Красная, дом№38б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81.6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-23-31/062/2010-244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71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еконструкция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Артскважина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</w:t>
            </w:r>
            <w:r w:rsidR="006015E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ул. Красная-Ленина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3054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22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spellEnd"/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</w:t>
            </w:r>
            <w:r w:rsidR="006015E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0401020:24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Артскважина</w:t>
            </w:r>
            <w:proofErr w:type="spellEnd"/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</w:t>
            </w:r>
            <w:r w:rsidR="00822A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ул. Красная-Фрунзе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822A07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814.28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04010</w:t>
            </w:r>
            <w:r w:rsidR="00822A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 w:rsidR="00822A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Артскважина</w:t>
            </w:r>
            <w:proofErr w:type="spellEnd"/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</w:t>
            </w:r>
            <w:r w:rsidR="00822A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ул. Ленина-К. Маркса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822A07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2941</w:t>
            </w:r>
            <w:r w:rsidR="001A32C4" w:rsidRPr="00B336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A32C4" w:rsidRPr="00B336A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040102</w:t>
            </w:r>
            <w:r w:rsidR="00822A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 w:rsidR="00822A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Артскважина</w:t>
            </w:r>
            <w:proofErr w:type="spellEnd"/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Старомышастовская</w:t>
            </w:r>
            <w:r w:rsidR="00822A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Бригада №2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822A07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3427</w:t>
            </w:r>
            <w:r w:rsidR="00956200" w:rsidRPr="00956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56200" w:rsidRPr="00956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040</w:t>
            </w:r>
            <w:r w:rsidR="00822A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2000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 w:rsidR="00822A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1177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</w:p>
        </w:tc>
      </w:tr>
    </w:tbl>
    <w:p w:rsidR="00CD2630" w:rsidRDefault="00CD2630" w:rsidP="00CD2630">
      <w:pPr>
        <w:spacing w:after="0"/>
        <w:rPr>
          <w:rFonts w:ascii="Times New Roman" w:hAnsi="Times New Roman" w:cs="Times New Roman"/>
          <w:sz w:val="28"/>
          <w:szCs w:val="28"/>
        </w:rPr>
        <w:sectPr w:rsidR="00CD2630" w:rsidSect="00F71384">
          <w:pgSz w:w="16838" w:h="11906" w:orient="landscape"/>
          <w:pgMar w:top="993" w:right="567" w:bottom="426" w:left="1134" w:header="709" w:footer="709" w:gutter="0"/>
          <w:cols w:space="708"/>
          <w:docGrid w:linePitch="360"/>
        </w:sectPr>
      </w:pPr>
    </w:p>
    <w:p w:rsidR="00CD2630" w:rsidRDefault="00CD2630" w:rsidP="00CD26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2630" w:rsidRPr="00822A07" w:rsidRDefault="00CD2630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A07">
        <w:rPr>
          <w:rFonts w:ascii="Times New Roman" w:hAnsi="Times New Roman" w:cs="Times New Roman"/>
          <w:b/>
          <w:bCs/>
          <w:sz w:val="28"/>
          <w:szCs w:val="28"/>
        </w:rPr>
        <w:t>ЛИСТ СОГЛАСОВАНИЯ</w:t>
      </w:r>
    </w:p>
    <w:p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сельского поселения Динского района от _____________ № ______</w:t>
      </w:r>
    </w:p>
    <w:p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2A07">
        <w:rPr>
          <w:rFonts w:ascii="Times New Roman" w:hAnsi="Times New Roman" w:cs="Times New Roman"/>
          <w:bCs/>
          <w:sz w:val="28"/>
          <w:szCs w:val="28"/>
        </w:rPr>
        <w:t>Об утверждении перечня объектов, в отношении которых планируется заключение концессионных соглашений в 2022 году</w:t>
      </w: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:rsidR="00822A07" w:rsidRPr="00822A07" w:rsidRDefault="00822A07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отдела ЖКХ и ТЭК</w:t>
      </w:r>
      <w:r w:rsidRPr="00822A07">
        <w:rPr>
          <w:rFonts w:ascii="Times New Roman" w:hAnsi="Times New Roman" w:cs="Times New Roman"/>
          <w:sz w:val="28"/>
          <w:szCs w:val="28"/>
        </w:rPr>
        <w:tab/>
      </w:r>
      <w:r w:rsidRPr="00822A07">
        <w:rPr>
          <w:rFonts w:ascii="Times New Roman" w:hAnsi="Times New Roman" w:cs="Times New Roman"/>
          <w:sz w:val="28"/>
          <w:szCs w:val="28"/>
        </w:rPr>
        <w:tab/>
      </w:r>
      <w:r w:rsidRPr="00822A07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822A07">
        <w:rPr>
          <w:rFonts w:ascii="Times New Roman" w:hAnsi="Times New Roman" w:cs="Times New Roman"/>
          <w:sz w:val="28"/>
          <w:szCs w:val="28"/>
        </w:rPr>
        <w:tab/>
      </w:r>
      <w:r w:rsidRPr="00822A07">
        <w:rPr>
          <w:rFonts w:ascii="Times New Roman" w:hAnsi="Times New Roman" w:cs="Times New Roman"/>
          <w:sz w:val="28"/>
          <w:szCs w:val="28"/>
        </w:rPr>
        <w:tab/>
      </w:r>
      <w:r w:rsidRPr="00822A07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A07">
        <w:rPr>
          <w:rFonts w:ascii="Times New Roman" w:hAnsi="Times New Roman" w:cs="Times New Roman"/>
          <w:sz w:val="28"/>
          <w:szCs w:val="28"/>
        </w:rPr>
        <w:t xml:space="preserve">Ю.Д. </w:t>
      </w:r>
      <w:proofErr w:type="spellStart"/>
      <w:r w:rsidRPr="00822A07">
        <w:rPr>
          <w:rFonts w:ascii="Times New Roman" w:hAnsi="Times New Roman" w:cs="Times New Roman"/>
          <w:sz w:val="28"/>
          <w:szCs w:val="28"/>
        </w:rPr>
        <w:t>Ривная</w:t>
      </w:r>
      <w:proofErr w:type="spellEnd"/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ЖКХ и ТЭК                                                          Е.И. Копий</w:t>
      </w: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822A07" w:rsidRPr="00822A07" w:rsidRDefault="00822A07" w:rsidP="00822A07">
      <w:pPr>
        <w:tabs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 xml:space="preserve">начальника общего отдела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A07"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 w:rsidRPr="00822A07">
        <w:rPr>
          <w:rFonts w:ascii="Times New Roman" w:hAnsi="Times New Roman" w:cs="Times New Roman"/>
          <w:sz w:val="28"/>
          <w:szCs w:val="28"/>
        </w:rPr>
        <w:t>Гавшина</w:t>
      </w:r>
      <w:proofErr w:type="spellEnd"/>
      <w:r w:rsidRPr="00822A07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22A07" w:rsidRPr="00822A07" w:rsidRDefault="00822A07" w:rsidP="00822A07">
      <w:pPr>
        <w:tabs>
          <w:tab w:val="left" w:pos="709"/>
          <w:tab w:val="left" w:pos="2268"/>
        </w:tabs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B048B" w:rsidRPr="00822A07" w:rsidRDefault="001B048B" w:rsidP="00822A07">
      <w:pPr>
        <w:spacing w:after="0" w:line="240" w:lineRule="auto"/>
        <w:rPr>
          <w:rFonts w:ascii="Times New Roman" w:hAnsi="Times New Roman" w:cs="Times New Roman"/>
        </w:rPr>
      </w:pPr>
    </w:p>
    <w:p w:rsidR="00BE13A8" w:rsidRPr="00822A07" w:rsidRDefault="00BE13A8" w:rsidP="00822A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BE13A8" w:rsidRPr="00822A07" w:rsidSect="002D4462">
      <w:pgSz w:w="11906" w:h="16838"/>
      <w:pgMar w:top="567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65C97"/>
    <w:multiLevelType w:val="multilevel"/>
    <w:tmpl w:val="B00A22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" w15:restartNumberingAfterBreak="0">
    <w:nsid w:val="1EFD7CDD"/>
    <w:multiLevelType w:val="multilevel"/>
    <w:tmpl w:val="E30E4D7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3A8"/>
    <w:rsid w:val="00005680"/>
    <w:rsid w:val="0001569E"/>
    <w:rsid w:val="00047A1F"/>
    <w:rsid w:val="00060852"/>
    <w:rsid w:val="0007200D"/>
    <w:rsid w:val="0007742D"/>
    <w:rsid w:val="000936D0"/>
    <w:rsid w:val="000950E1"/>
    <w:rsid w:val="000A07A7"/>
    <w:rsid w:val="000B4E46"/>
    <w:rsid w:val="000E389B"/>
    <w:rsid w:val="000E5791"/>
    <w:rsid w:val="000E629F"/>
    <w:rsid w:val="000F4769"/>
    <w:rsid w:val="000F7949"/>
    <w:rsid w:val="001100AB"/>
    <w:rsid w:val="00133764"/>
    <w:rsid w:val="001341A1"/>
    <w:rsid w:val="00161F9E"/>
    <w:rsid w:val="0016597A"/>
    <w:rsid w:val="00175B22"/>
    <w:rsid w:val="00185177"/>
    <w:rsid w:val="00187228"/>
    <w:rsid w:val="001A32C4"/>
    <w:rsid w:val="001B048B"/>
    <w:rsid w:val="001B2CE8"/>
    <w:rsid w:val="001C3CFC"/>
    <w:rsid w:val="001D33FB"/>
    <w:rsid w:val="00212D6C"/>
    <w:rsid w:val="002209E9"/>
    <w:rsid w:val="00254FAF"/>
    <w:rsid w:val="00260BCB"/>
    <w:rsid w:val="0026430E"/>
    <w:rsid w:val="0026531F"/>
    <w:rsid w:val="0026636D"/>
    <w:rsid w:val="00274EC3"/>
    <w:rsid w:val="00280D1D"/>
    <w:rsid w:val="00286958"/>
    <w:rsid w:val="00295164"/>
    <w:rsid w:val="002A3B8E"/>
    <w:rsid w:val="002B3211"/>
    <w:rsid w:val="002D4462"/>
    <w:rsid w:val="002D454A"/>
    <w:rsid w:val="002F2D50"/>
    <w:rsid w:val="00316FC3"/>
    <w:rsid w:val="003450E7"/>
    <w:rsid w:val="00347924"/>
    <w:rsid w:val="0035165E"/>
    <w:rsid w:val="0037310F"/>
    <w:rsid w:val="003831F2"/>
    <w:rsid w:val="0038520E"/>
    <w:rsid w:val="00386B51"/>
    <w:rsid w:val="0039723B"/>
    <w:rsid w:val="00397C50"/>
    <w:rsid w:val="003B58E3"/>
    <w:rsid w:val="003D03CB"/>
    <w:rsid w:val="003D6049"/>
    <w:rsid w:val="003D7277"/>
    <w:rsid w:val="003E6B2D"/>
    <w:rsid w:val="003E75B5"/>
    <w:rsid w:val="003F0ECB"/>
    <w:rsid w:val="003F266D"/>
    <w:rsid w:val="0041679A"/>
    <w:rsid w:val="00424E36"/>
    <w:rsid w:val="004306BA"/>
    <w:rsid w:val="00436316"/>
    <w:rsid w:val="004428B3"/>
    <w:rsid w:val="00460C4D"/>
    <w:rsid w:val="00495FF6"/>
    <w:rsid w:val="0049722E"/>
    <w:rsid w:val="004A2150"/>
    <w:rsid w:val="004A7CE4"/>
    <w:rsid w:val="004B338A"/>
    <w:rsid w:val="004B7941"/>
    <w:rsid w:val="004D60AC"/>
    <w:rsid w:val="004E1F46"/>
    <w:rsid w:val="004E790F"/>
    <w:rsid w:val="004F310E"/>
    <w:rsid w:val="004F760D"/>
    <w:rsid w:val="00570D3B"/>
    <w:rsid w:val="00574EA7"/>
    <w:rsid w:val="005A3630"/>
    <w:rsid w:val="005B005B"/>
    <w:rsid w:val="005B4B84"/>
    <w:rsid w:val="005C3783"/>
    <w:rsid w:val="005E53E2"/>
    <w:rsid w:val="005E560D"/>
    <w:rsid w:val="005F5355"/>
    <w:rsid w:val="006015EF"/>
    <w:rsid w:val="0060736E"/>
    <w:rsid w:val="006312D2"/>
    <w:rsid w:val="006362FC"/>
    <w:rsid w:val="0064722A"/>
    <w:rsid w:val="006512F2"/>
    <w:rsid w:val="00680AF4"/>
    <w:rsid w:val="0068382A"/>
    <w:rsid w:val="006879A9"/>
    <w:rsid w:val="0069097A"/>
    <w:rsid w:val="006917F8"/>
    <w:rsid w:val="00697258"/>
    <w:rsid w:val="006B76D8"/>
    <w:rsid w:val="006C2260"/>
    <w:rsid w:val="006D63E5"/>
    <w:rsid w:val="006D6AA5"/>
    <w:rsid w:val="006E4319"/>
    <w:rsid w:val="006F46A5"/>
    <w:rsid w:val="0071103D"/>
    <w:rsid w:val="007238F2"/>
    <w:rsid w:val="00724658"/>
    <w:rsid w:val="00734708"/>
    <w:rsid w:val="00747071"/>
    <w:rsid w:val="00750FC9"/>
    <w:rsid w:val="00780486"/>
    <w:rsid w:val="00786445"/>
    <w:rsid w:val="00791569"/>
    <w:rsid w:val="00795A62"/>
    <w:rsid w:val="007A2FC0"/>
    <w:rsid w:val="007A3972"/>
    <w:rsid w:val="007A4AF4"/>
    <w:rsid w:val="007B63DC"/>
    <w:rsid w:val="007D43E9"/>
    <w:rsid w:val="007D573B"/>
    <w:rsid w:val="007D5D79"/>
    <w:rsid w:val="007D7141"/>
    <w:rsid w:val="007F3DE2"/>
    <w:rsid w:val="007F6A59"/>
    <w:rsid w:val="00814A55"/>
    <w:rsid w:val="00822A07"/>
    <w:rsid w:val="008273E5"/>
    <w:rsid w:val="00836D76"/>
    <w:rsid w:val="00843630"/>
    <w:rsid w:val="00851962"/>
    <w:rsid w:val="0086255C"/>
    <w:rsid w:val="00871329"/>
    <w:rsid w:val="0089591D"/>
    <w:rsid w:val="00896DF5"/>
    <w:rsid w:val="008A2ED5"/>
    <w:rsid w:val="008A7680"/>
    <w:rsid w:val="008B085C"/>
    <w:rsid w:val="008B596D"/>
    <w:rsid w:val="008C216E"/>
    <w:rsid w:val="008C2E59"/>
    <w:rsid w:val="008C51B1"/>
    <w:rsid w:val="008D167C"/>
    <w:rsid w:val="008F5EA5"/>
    <w:rsid w:val="00911F9D"/>
    <w:rsid w:val="00916D8A"/>
    <w:rsid w:val="00917D4C"/>
    <w:rsid w:val="009324A0"/>
    <w:rsid w:val="00936AFD"/>
    <w:rsid w:val="00944576"/>
    <w:rsid w:val="009474D6"/>
    <w:rsid w:val="00951815"/>
    <w:rsid w:val="00953B84"/>
    <w:rsid w:val="00956200"/>
    <w:rsid w:val="00990781"/>
    <w:rsid w:val="009944CA"/>
    <w:rsid w:val="00997AEC"/>
    <w:rsid w:val="009B668B"/>
    <w:rsid w:val="009C6BD3"/>
    <w:rsid w:val="009D7005"/>
    <w:rsid w:val="009E6056"/>
    <w:rsid w:val="009F49EA"/>
    <w:rsid w:val="009F7760"/>
    <w:rsid w:val="00A01D30"/>
    <w:rsid w:val="00A02424"/>
    <w:rsid w:val="00A63B7C"/>
    <w:rsid w:val="00A9254E"/>
    <w:rsid w:val="00A9540F"/>
    <w:rsid w:val="00AB0BD5"/>
    <w:rsid w:val="00AD7C02"/>
    <w:rsid w:val="00AE7436"/>
    <w:rsid w:val="00AE7879"/>
    <w:rsid w:val="00B05506"/>
    <w:rsid w:val="00B15D2A"/>
    <w:rsid w:val="00B30F6A"/>
    <w:rsid w:val="00B37EE1"/>
    <w:rsid w:val="00B52EBC"/>
    <w:rsid w:val="00B77BD1"/>
    <w:rsid w:val="00B86430"/>
    <w:rsid w:val="00B970B8"/>
    <w:rsid w:val="00BA08AD"/>
    <w:rsid w:val="00BA61FC"/>
    <w:rsid w:val="00BE13A8"/>
    <w:rsid w:val="00BE2A38"/>
    <w:rsid w:val="00BE4289"/>
    <w:rsid w:val="00BF51DE"/>
    <w:rsid w:val="00BF5C7C"/>
    <w:rsid w:val="00C17441"/>
    <w:rsid w:val="00C20B09"/>
    <w:rsid w:val="00C22092"/>
    <w:rsid w:val="00C3142B"/>
    <w:rsid w:val="00C454C9"/>
    <w:rsid w:val="00C4622C"/>
    <w:rsid w:val="00C54071"/>
    <w:rsid w:val="00C651A1"/>
    <w:rsid w:val="00C71E08"/>
    <w:rsid w:val="00C768B4"/>
    <w:rsid w:val="00C82039"/>
    <w:rsid w:val="00C95E5D"/>
    <w:rsid w:val="00CA5D7B"/>
    <w:rsid w:val="00CB288D"/>
    <w:rsid w:val="00CD2261"/>
    <w:rsid w:val="00CD2630"/>
    <w:rsid w:val="00CD58CF"/>
    <w:rsid w:val="00CE6B18"/>
    <w:rsid w:val="00CF66E7"/>
    <w:rsid w:val="00D301C0"/>
    <w:rsid w:val="00D34302"/>
    <w:rsid w:val="00D46B45"/>
    <w:rsid w:val="00D50192"/>
    <w:rsid w:val="00D56874"/>
    <w:rsid w:val="00D64B32"/>
    <w:rsid w:val="00D71F5A"/>
    <w:rsid w:val="00D8141E"/>
    <w:rsid w:val="00D91461"/>
    <w:rsid w:val="00DD401C"/>
    <w:rsid w:val="00DF532F"/>
    <w:rsid w:val="00E049FC"/>
    <w:rsid w:val="00E20B08"/>
    <w:rsid w:val="00E212FB"/>
    <w:rsid w:val="00E43C0C"/>
    <w:rsid w:val="00E542D1"/>
    <w:rsid w:val="00E54A8C"/>
    <w:rsid w:val="00E65D0D"/>
    <w:rsid w:val="00E756C4"/>
    <w:rsid w:val="00E856DB"/>
    <w:rsid w:val="00E860B2"/>
    <w:rsid w:val="00E94DDB"/>
    <w:rsid w:val="00EA5FFD"/>
    <w:rsid w:val="00EB07E9"/>
    <w:rsid w:val="00EB718D"/>
    <w:rsid w:val="00EC0961"/>
    <w:rsid w:val="00EE1D98"/>
    <w:rsid w:val="00EE57FF"/>
    <w:rsid w:val="00EF6226"/>
    <w:rsid w:val="00F02FFB"/>
    <w:rsid w:val="00F06138"/>
    <w:rsid w:val="00F07645"/>
    <w:rsid w:val="00F25DA7"/>
    <w:rsid w:val="00F305E9"/>
    <w:rsid w:val="00F31426"/>
    <w:rsid w:val="00F352BC"/>
    <w:rsid w:val="00F47331"/>
    <w:rsid w:val="00F517C3"/>
    <w:rsid w:val="00F523FF"/>
    <w:rsid w:val="00F55642"/>
    <w:rsid w:val="00F70089"/>
    <w:rsid w:val="00F71384"/>
    <w:rsid w:val="00F76C87"/>
    <w:rsid w:val="00FA3A93"/>
    <w:rsid w:val="00FB3A0C"/>
    <w:rsid w:val="00FB47AF"/>
    <w:rsid w:val="00FB4D7C"/>
    <w:rsid w:val="00FD75BA"/>
    <w:rsid w:val="00FE1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A634B"/>
  <w15:docId w15:val="{5BC41CBD-2026-4C69-B2A1-A81982E1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6255C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caps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B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C216E"/>
    <w:pPr>
      <w:ind w:left="720"/>
      <w:contextualSpacing/>
    </w:pPr>
    <w:rPr>
      <w:rFonts w:ascii="Calibri" w:eastAsia="Times New Roman" w:hAnsi="Calibri" w:cs="Calibri"/>
    </w:rPr>
  </w:style>
  <w:style w:type="character" w:customStyle="1" w:styleId="10">
    <w:name w:val="Заголовок 1 Знак"/>
    <w:basedOn w:val="a0"/>
    <w:link w:val="1"/>
    <w:uiPriority w:val="99"/>
    <w:rsid w:val="0086255C"/>
    <w:rPr>
      <w:rFonts w:ascii="Times New Roman" w:eastAsia="Calibri" w:hAnsi="Times New Roman" w:cs="Times New Roman"/>
      <w:b/>
      <w:bCs/>
      <w:caps/>
      <w:sz w:val="24"/>
      <w:szCs w:val="24"/>
      <w:lang w:val="x-none"/>
    </w:rPr>
  </w:style>
  <w:style w:type="paragraph" w:styleId="a6">
    <w:name w:val="Plain Text"/>
    <w:basedOn w:val="a"/>
    <w:link w:val="a7"/>
    <w:uiPriority w:val="99"/>
    <w:rsid w:val="0086255C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7">
    <w:name w:val="Текст Знак"/>
    <w:basedOn w:val="a0"/>
    <w:link w:val="a6"/>
    <w:uiPriority w:val="99"/>
    <w:rsid w:val="0086255C"/>
    <w:rPr>
      <w:rFonts w:ascii="Courier New" w:eastAsia="Calibri" w:hAnsi="Courier New" w:cs="Times New Roman"/>
      <w:sz w:val="20"/>
      <w:szCs w:val="20"/>
      <w:lang w:val="x-none"/>
    </w:rPr>
  </w:style>
  <w:style w:type="paragraph" w:styleId="a8">
    <w:name w:val="Body Text"/>
    <w:basedOn w:val="a"/>
    <w:link w:val="a9"/>
    <w:uiPriority w:val="99"/>
    <w:rsid w:val="0086255C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9">
    <w:name w:val="Основной текст Знак"/>
    <w:basedOn w:val="a0"/>
    <w:link w:val="a8"/>
    <w:uiPriority w:val="99"/>
    <w:rsid w:val="0086255C"/>
    <w:rPr>
      <w:rFonts w:ascii="Times New Roman" w:eastAsia="Calibri" w:hAnsi="Times New Roman" w:cs="Times New Roman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0239E-E353-4F3D-90B4-5398B668C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Kab10</cp:lastModifiedBy>
  <cp:revision>3</cp:revision>
  <cp:lastPrinted>2022-02-03T06:43:00Z</cp:lastPrinted>
  <dcterms:created xsi:type="dcterms:W3CDTF">2021-01-14T05:49:00Z</dcterms:created>
  <dcterms:modified xsi:type="dcterms:W3CDTF">2022-02-03T06:45:00Z</dcterms:modified>
</cp:coreProperties>
</file>