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612B6" w14:textId="77777777" w:rsidR="00C336A3" w:rsidRDefault="00C336A3" w:rsidP="00C336A3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bookmark2"/>
      <w:bookmarkStart w:id="1" w:name="_GoBack"/>
      <w:bookmarkEnd w:id="1"/>
      <w:r w:rsidRPr="006D1A9A">
        <w:rPr>
          <w:rFonts w:ascii="Times New Roman" w:hAnsi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/>
          <w:bCs/>
          <w:sz w:val="28"/>
          <w:szCs w:val="28"/>
        </w:rPr>
        <w:t>СТАРОМЫШАСТОВСКОГО СЕЛЬСКОГО ПОСЕЛЕНИЯ</w:t>
      </w:r>
    </w:p>
    <w:p w14:paraId="1FC8B306" w14:textId="77777777" w:rsidR="00C336A3" w:rsidRPr="006D1A9A" w:rsidRDefault="00C336A3" w:rsidP="00C336A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</w:t>
      </w:r>
    </w:p>
    <w:p w14:paraId="5008A894" w14:textId="77777777" w:rsidR="00DB4903" w:rsidRDefault="00DB4903" w:rsidP="00DB4903">
      <w:pPr>
        <w:rPr>
          <w:rFonts w:ascii="Times New Roman" w:hAnsi="Times New Roman"/>
          <w:b/>
          <w:sz w:val="28"/>
          <w:szCs w:val="28"/>
        </w:rPr>
      </w:pPr>
    </w:p>
    <w:p w14:paraId="3D3CD929" w14:textId="77777777" w:rsidR="00DB4903" w:rsidRDefault="00DB4903" w:rsidP="00C336A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D88E75B" w14:textId="6263D9BA" w:rsidR="00C336A3" w:rsidRPr="00DB4903" w:rsidRDefault="00C336A3" w:rsidP="00DB4903">
      <w:pPr>
        <w:jc w:val="center"/>
        <w:rPr>
          <w:rFonts w:ascii="Times New Roman" w:hAnsi="Times New Roman"/>
          <w:b/>
          <w:sz w:val="28"/>
          <w:szCs w:val="28"/>
        </w:rPr>
      </w:pPr>
      <w:r w:rsidRPr="006D1A9A">
        <w:rPr>
          <w:rFonts w:ascii="Times New Roman" w:hAnsi="Times New Roman"/>
          <w:b/>
          <w:sz w:val="28"/>
          <w:szCs w:val="28"/>
        </w:rPr>
        <w:t>РЕШЕНИЕ</w:t>
      </w:r>
    </w:p>
    <w:p w14:paraId="64CCAEBC" w14:textId="77777777" w:rsidR="00DB4903" w:rsidRDefault="00DB4903" w:rsidP="00C336A3">
      <w:pPr>
        <w:jc w:val="both"/>
        <w:rPr>
          <w:rFonts w:ascii="Times New Roman" w:hAnsi="Times New Roman"/>
          <w:sz w:val="28"/>
          <w:szCs w:val="28"/>
        </w:rPr>
      </w:pPr>
    </w:p>
    <w:p w14:paraId="59E0DE12" w14:textId="7457DC73" w:rsidR="00C336A3" w:rsidRPr="006D1A9A" w:rsidRDefault="00C336A3" w:rsidP="00C336A3">
      <w:pPr>
        <w:jc w:val="both"/>
        <w:rPr>
          <w:rFonts w:ascii="Times New Roman" w:hAnsi="Times New Roman"/>
          <w:sz w:val="28"/>
          <w:szCs w:val="28"/>
        </w:rPr>
      </w:pPr>
      <w:r w:rsidRPr="006D1A9A">
        <w:rPr>
          <w:rFonts w:ascii="Times New Roman" w:hAnsi="Times New Roman"/>
          <w:sz w:val="28"/>
          <w:szCs w:val="28"/>
        </w:rPr>
        <w:t xml:space="preserve">от </w:t>
      </w:r>
      <w:r w:rsidR="00DB4903">
        <w:rPr>
          <w:rFonts w:ascii="Times New Roman" w:hAnsi="Times New Roman"/>
          <w:sz w:val="28"/>
          <w:szCs w:val="28"/>
        </w:rPr>
        <w:t>26.01.</w:t>
      </w:r>
      <w:r>
        <w:rPr>
          <w:rFonts w:ascii="Times New Roman" w:hAnsi="Times New Roman"/>
          <w:sz w:val="28"/>
          <w:szCs w:val="28"/>
        </w:rPr>
        <w:t xml:space="preserve">2022 года       </w:t>
      </w:r>
      <w:r w:rsidRPr="006D1A9A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DB4903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№ </w:t>
      </w:r>
      <w:r w:rsidR="00DB4903">
        <w:rPr>
          <w:rFonts w:ascii="Times New Roman" w:hAnsi="Times New Roman"/>
          <w:sz w:val="28"/>
          <w:szCs w:val="28"/>
        </w:rPr>
        <w:t>111-31/4</w:t>
      </w:r>
    </w:p>
    <w:p w14:paraId="22B42E1C" w14:textId="77777777" w:rsidR="00C336A3" w:rsidRDefault="00C336A3" w:rsidP="00C336A3">
      <w:pPr>
        <w:jc w:val="center"/>
        <w:rPr>
          <w:rFonts w:ascii="Times New Roman" w:hAnsi="Times New Roman"/>
          <w:sz w:val="28"/>
          <w:szCs w:val="28"/>
        </w:rPr>
      </w:pPr>
    </w:p>
    <w:p w14:paraId="7559AC47" w14:textId="77777777" w:rsidR="00C336A3" w:rsidRDefault="00C336A3" w:rsidP="00C336A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Старомышастовская</w:t>
      </w:r>
    </w:p>
    <w:p w14:paraId="7D9A7D9E" w14:textId="77777777" w:rsidR="00CA70CA" w:rsidRDefault="00CA70CA" w:rsidP="004F4A40">
      <w:pPr>
        <w:pStyle w:val="22"/>
        <w:keepNext/>
        <w:keepLines/>
        <w:shd w:val="clear" w:color="auto" w:fill="auto"/>
        <w:spacing w:before="0" w:after="604" w:line="322" w:lineRule="exact"/>
        <w:rPr>
          <w:sz w:val="28"/>
          <w:szCs w:val="28"/>
        </w:rPr>
      </w:pPr>
    </w:p>
    <w:p w14:paraId="2AD223A4" w14:textId="21EAC9BB" w:rsidR="002E08C4" w:rsidRPr="00CA70CA" w:rsidRDefault="008707FE">
      <w:pPr>
        <w:pStyle w:val="22"/>
        <w:keepNext/>
        <w:keepLines/>
        <w:shd w:val="clear" w:color="auto" w:fill="auto"/>
        <w:spacing w:before="0" w:after="604" w:line="322" w:lineRule="exact"/>
        <w:jc w:val="center"/>
        <w:rPr>
          <w:sz w:val="28"/>
          <w:szCs w:val="28"/>
        </w:rPr>
      </w:pPr>
      <w:r w:rsidRPr="00CA70CA">
        <w:rPr>
          <w:sz w:val="28"/>
          <w:szCs w:val="28"/>
        </w:rPr>
        <w:t xml:space="preserve">Об утверждении итогов конкурса «Лучший орган территориального общественного самоуправления» </w:t>
      </w:r>
      <w:r w:rsidR="004F4A40">
        <w:rPr>
          <w:sz w:val="28"/>
          <w:szCs w:val="28"/>
        </w:rPr>
        <w:t>Старомышастовского</w:t>
      </w:r>
      <w:r w:rsidRPr="00CA70CA">
        <w:rPr>
          <w:sz w:val="28"/>
          <w:szCs w:val="28"/>
        </w:rPr>
        <w:t xml:space="preserve"> сельского поселения Динского района в 20</w:t>
      </w:r>
      <w:r w:rsidR="002A05A1">
        <w:rPr>
          <w:sz w:val="28"/>
          <w:szCs w:val="28"/>
        </w:rPr>
        <w:t>21</w:t>
      </w:r>
      <w:r w:rsidRPr="00CA70CA">
        <w:rPr>
          <w:sz w:val="28"/>
          <w:szCs w:val="28"/>
        </w:rPr>
        <w:t xml:space="preserve"> году</w:t>
      </w:r>
      <w:bookmarkEnd w:id="0"/>
    </w:p>
    <w:p w14:paraId="5AAE0D30" w14:textId="02B33328" w:rsidR="002E08C4" w:rsidRPr="00CA70CA" w:rsidRDefault="008707FE">
      <w:pPr>
        <w:pStyle w:val="11"/>
        <w:shd w:val="clear" w:color="auto" w:fill="auto"/>
        <w:spacing w:before="0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В соответствии с постановлением Законодательного Собрания Краснодарского края от 28.02.2007 № 2936-П «О краевом конкурсе на звание «Лучший орган территориального общественного самоуправления», </w:t>
      </w:r>
      <w:r w:rsidR="00C336A3" w:rsidRPr="00C336A3">
        <w:rPr>
          <w:sz w:val="28"/>
          <w:szCs w:val="28"/>
        </w:rPr>
        <w:t>решение</w:t>
      </w:r>
      <w:r w:rsidR="00211E16">
        <w:rPr>
          <w:sz w:val="28"/>
          <w:szCs w:val="28"/>
        </w:rPr>
        <w:t xml:space="preserve">м </w:t>
      </w:r>
      <w:r w:rsidR="00C336A3" w:rsidRPr="00C336A3">
        <w:rPr>
          <w:sz w:val="28"/>
          <w:szCs w:val="28"/>
        </w:rPr>
        <w:t>Совета Старомышастовского сельского поселения Динского района от 29.10.2008 № 236 «О конкурсе на звание «Лучший орган территориального общественного самоуправления»</w:t>
      </w:r>
      <w:r w:rsidRPr="00C336A3">
        <w:rPr>
          <w:sz w:val="28"/>
          <w:szCs w:val="28"/>
        </w:rPr>
        <w:t>,</w:t>
      </w:r>
      <w:r w:rsidRPr="00CA70CA">
        <w:rPr>
          <w:sz w:val="28"/>
          <w:szCs w:val="28"/>
        </w:rPr>
        <w:t xml:space="preserve"> руководствуясь Уставом </w:t>
      </w:r>
      <w:r w:rsidR="00C336A3">
        <w:rPr>
          <w:sz w:val="28"/>
          <w:szCs w:val="28"/>
        </w:rPr>
        <w:t>Старо</w:t>
      </w:r>
      <w:r w:rsidR="00211E16">
        <w:rPr>
          <w:sz w:val="28"/>
          <w:szCs w:val="28"/>
        </w:rPr>
        <w:t>мышастовского</w:t>
      </w:r>
      <w:r w:rsidR="00CA70CA">
        <w:rPr>
          <w:sz w:val="28"/>
          <w:szCs w:val="28"/>
        </w:rPr>
        <w:t xml:space="preserve"> сельского</w:t>
      </w:r>
      <w:r w:rsidRPr="00CA70CA">
        <w:rPr>
          <w:sz w:val="28"/>
          <w:szCs w:val="28"/>
        </w:rPr>
        <w:t xml:space="preserve"> поселения Динского района, Совет </w:t>
      </w:r>
      <w:r w:rsidR="00211E16">
        <w:rPr>
          <w:sz w:val="28"/>
          <w:szCs w:val="28"/>
        </w:rPr>
        <w:t>Старомышастовского</w:t>
      </w:r>
      <w:r w:rsidR="00CA70CA">
        <w:rPr>
          <w:sz w:val="28"/>
          <w:szCs w:val="28"/>
        </w:rPr>
        <w:t xml:space="preserve"> сельского</w:t>
      </w:r>
      <w:r w:rsidRPr="00CA70CA">
        <w:rPr>
          <w:sz w:val="28"/>
          <w:szCs w:val="28"/>
        </w:rPr>
        <w:t xml:space="preserve"> поселения Динского района р е ш и л :</w:t>
      </w:r>
    </w:p>
    <w:p w14:paraId="623CD6A2" w14:textId="73CA5C81"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Утвердить итоги конкурса «Лучший орган территориального общественного самоуправления» </w:t>
      </w:r>
      <w:r w:rsidR="004F4A40">
        <w:rPr>
          <w:sz w:val="28"/>
          <w:szCs w:val="28"/>
        </w:rPr>
        <w:t>Старомышастовского</w:t>
      </w:r>
      <w:r w:rsidR="00CA70CA">
        <w:rPr>
          <w:sz w:val="28"/>
          <w:szCs w:val="28"/>
        </w:rPr>
        <w:t xml:space="preserve"> сельского</w:t>
      </w:r>
      <w:r w:rsidRPr="00CA70CA">
        <w:rPr>
          <w:sz w:val="28"/>
          <w:szCs w:val="28"/>
        </w:rPr>
        <w:t xml:space="preserve"> поселения Динского района и признать победителями в 20</w:t>
      </w:r>
      <w:r w:rsidR="002A05A1">
        <w:rPr>
          <w:sz w:val="28"/>
          <w:szCs w:val="28"/>
        </w:rPr>
        <w:t>21</w:t>
      </w:r>
      <w:r w:rsidRPr="00CA70CA">
        <w:rPr>
          <w:sz w:val="28"/>
          <w:szCs w:val="28"/>
        </w:rPr>
        <w:t xml:space="preserve"> году:</w:t>
      </w:r>
    </w:p>
    <w:p w14:paraId="5302E9C7" w14:textId="33C220B3" w:rsidR="002E08C4" w:rsidRPr="00CA70CA" w:rsidRDefault="007977B8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1-</w:t>
      </w:r>
      <w:r w:rsidR="008707FE" w:rsidRPr="00CA70CA">
        <w:rPr>
          <w:sz w:val="28"/>
          <w:szCs w:val="28"/>
        </w:rPr>
        <w:t xml:space="preserve">е место - </w:t>
      </w:r>
      <w:r w:rsidR="002A05A1" w:rsidRPr="00CA70CA">
        <w:rPr>
          <w:sz w:val="28"/>
          <w:szCs w:val="28"/>
        </w:rPr>
        <w:t>орган ТОС №</w:t>
      </w:r>
      <w:r w:rsidR="00D87C1A">
        <w:rPr>
          <w:sz w:val="28"/>
          <w:szCs w:val="28"/>
        </w:rPr>
        <w:t xml:space="preserve"> </w:t>
      </w:r>
      <w:r w:rsidR="0012443B">
        <w:rPr>
          <w:sz w:val="28"/>
          <w:szCs w:val="28"/>
        </w:rPr>
        <w:t>2 Старомышастовского сельского поселения Динского района, руководитель Фоменко Ирина Александровна</w:t>
      </w:r>
      <w:r w:rsidR="008707FE" w:rsidRPr="00CA70CA">
        <w:rPr>
          <w:sz w:val="28"/>
          <w:szCs w:val="28"/>
        </w:rPr>
        <w:t>;</w:t>
      </w:r>
    </w:p>
    <w:p w14:paraId="31CF6AD5" w14:textId="296D3E1E" w:rsidR="002E08C4" w:rsidRDefault="002A05A1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7977B8">
        <w:rPr>
          <w:sz w:val="28"/>
          <w:szCs w:val="28"/>
        </w:rPr>
        <w:t>-</w:t>
      </w:r>
      <w:r w:rsidR="008707FE" w:rsidRPr="00CA70CA">
        <w:rPr>
          <w:sz w:val="28"/>
          <w:szCs w:val="28"/>
        </w:rPr>
        <w:t xml:space="preserve">е место - </w:t>
      </w:r>
      <w:r w:rsidRPr="00CA70CA">
        <w:rPr>
          <w:sz w:val="28"/>
          <w:szCs w:val="28"/>
        </w:rPr>
        <w:t>орган ТОС №</w:t>
      </w:r>
      <w:r w:rsidR="0012443B">
        <w:rPr>
          <w:sz w:val="28"/>
          <w:szCs w:val="28"/>
        </w:rPr>
        <w:t xml:space="preserve"> 1 Старомышастовского сельского поселения Динского района, руководитель Зозуля Марина Александровна;</w:t>
      </w:r>
    </w:p>
    <w:p w14:paraId="7D424AA9" w14:textId="575DDEEE" w:rsidR="002A05A1" w:rsidRPr="00CA70CA" w:rsidRDefault="002A05A1" w:rsidP="002A05A1">
      <w:pPr>
        <w:pStyle w:val="11"/>
        <w:shd w:val="clear" w:color="auto" w:fill="auto"/>
        <w:spacing w:before="0" w:line="322" w:lineRule="exact"/>
        <w:ind w:right="20" w:firstLine="720"/>
        <w:rPr>
          <w:sz w:val="28"/>
          <w:szCs w:val="28"/>
        </w:rPr>
      </w:pPr>
      <w:r>
        <w:rPr>
          <w:sz w:val="28"/>
          <w:szCs w:val="28"/>
        </w:rPr>
        <w:t>3-</w:t>
      </w:r>
      <w:r w:rsidRPr="00CA70CA">
        <w:rPr>
          <w:sz w:val="28"/>
          <w:szCs w:val="28"/>
        </w:rPr>
        <w:t xml:space="preserve">е место - орган ТОС № </w:t>
      </w:r>
      <w:r w:rsidR="004F4A40">
        <w:rPr>
          <w:sz w:val="28"/>
          <w:szCs w:val="28"/>
        </w:rPr>
        <w:t xml:space="preserve"> </w:t>
      </w:r>
      <w:r w:rsidR="0012443B">
        <w:rPr>
          <w:sz w:val="28"/>
          <w:szCs w:val="28"/>
        </w:rPr>
        <w:t>6 Старомышастовского сельского поселения Динского района, руководитель Шабелина Марина Александровна</w:t>
      </w:r>
      <w:r w:rsidRPr="00CA70CA">
        <w:rPr>
          <w:sz w:val="28"/>
          <w:szCs w:val="28"/>
        </w:rPr>
        <w:t>;</w:t>
      </w:r>
    </w:p>
    <w:p w14:paraId="73373B10" w14:textId="7A44960A"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Администрации </w:t>
      </w:r>
      <w:r w:rsidR="004F4A40">
        <w:rPr>
          <w:sz w:val="28"/>
          <w:szCs w:val="28"/>
        </w:rPr>
        <w:t>Старомышастовского</w:t>
      </w:r>
      <w:r w:rsidR="00CA70CA">
        <w:rPr>
          <w:sz w:val="28"/>
          <w:szCs w:val="28"/>
        </w:rPr>
        <w:t xml:space="preserve"> сельского</w:t>
      </w:r>
      <w:r w:rsidRPr="00CA70CA">
        <w:rPr>
          <w:sz w:val="28"/>
          <w:szCs w:val="28"/>
        </w:rPr>
        <w:t xml:space="preserve"> поселения Динского района:</w:t>
      </w:r>
    </w:p>
    <w:p w14:paraId="28E1D6D1" w14:textId="77777777" w:rsidR="002A05A1" w:rsidRDefault="008707FE" w:rsidP="002A05A1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Направить настоящее решение в районную комиссию по подведению итогов районного конкурса на звание «Лучший орган территориального общественного самоуправления».</w:t>
      </w:r>
    </w:p>
    <w:p w14:paraId="02018E44" w14:textId="48451DA6" w:rsidR="002E08C4" w:rsidRPr="004F4A40" w:rsidRDefault="002A05A1" w:rsidP="004F4A40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2A05A1">
        <w:rPr>
          <w:sz w:val="28"/>
          <w:szCs w:val="28"/>
        </w:rPr>
        <w:t xml:space="preserve">Администрации  </w:t>
      </w:r>
      <w:r w:rsidR="004F4A40">
        <w:rPr>
          <w:sz w:val="28"/>
          <w:szCs w:val="28"/>
        </w:rPr>
        <w:t>Старомышастовского</w:t>
      </w:r>
      <w:r w:rsidRPr="002A05A1">
        <w:rPr>
          <w:sz w:val="28"/>
          <w:szCs w:val="28"/>
        </w:rPr>
        <w:t xml:space="preserve"> сельского поселения Динского района обнародовать настоящее решение в соответствии с действующим законодательством и  разместить на официальном сайте в сети «Интернет» </w:t>
      </w:r>
      <w:r w:rsidR="004F4A40">
        <w:rPr>
          <w:sz w:val="28"/>
          <w:szCs w:val="28"/>
        </w:rPr>
        <w:t>Старомышастовского</w:t>
      </w:r>
      <w:r w:rsidRPr="002A05A1">
        <w:rPr>
          <w:sz w:val="28"/>
          <w:szCs w:val="28"/>
        </w:rPr>
        <w:t xml:space="preserve"> сельского поселения Динского района </w:t>
      </w:r>
    </w:p>
    <w:p w14:paraId="10BB7397" w14:textId="4021077E" w:rsidR="002E08C4" w:rsidRDefault="008707FE" w:rsidP="004F4A40">
      <w:pPr>
        <w:pStyle w:val="11"/>
        <w:numPr>
          <w:ilvl w:val="0"/>
          <w:numId w:val="1"/>
        </w:numPr>
        <w:shd w:val="clear" w:color="auto" w:fill="auto"/>
        <w:spacing w:before="0" w:line="240" w:lineRule="auto"/>
        <w:ind w:right="28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Контроль за выполнением настоящего решения возложить на комиссию</w:t>
      </w:r>
      <w:r w:rsidR="00975564">
        <w:rPr>
          <w:sz w:val="28"/>
          <w:szCs w:val="28"/>
        </w:rPr>
        <w:t xml:space="preserve"> </w:t>
      </w:r>
      <w:r w:rsidR="004F4A40" w:rsidRPr="00F00A03">
        <w:rPr>
          <w:sz w:val="28"/>
          <w:szCs w:val="28"/>
        </w:rPr>
        <w:t>по организационно-кадровым и правовым вопросам</w:t>
      </w:r>
      <w:r w:rsidR="004F4A40">
        <w:rPr>
          <w:sz w:val="28"/>
          <w:szCs w:val="28"/>
        </w:rPr>
        <w:t xml:space="preserve"> </w:t>
      </w:r>
      <w:r w:rsidR="00975564">
        <w:rPr>
          <w:sz w:val="28"/>
          <w:szCs w:val="28"/>
        </w:rPr>
        <w:t>(</w:t>
      </w:r>
      <w:r w:rsidR="004F4A40">
        <w:rPr>
          <w:sz w:val="28"/>
          <w:szCs w:val="28"/>
        </w:rPr>
        <w:t>Долженко</w:t>
      </w:r>
      <w:r w:rsidR="00975564">
        <w:rPr>
          <w:sz w:val="28"/>
          <w:szCs w:val="28"/>
        </w:rPr>
        <w:t>)</w:t>
      </w:r>
      <w:r w:rsidRPr="00CA70CA">
        <w:rPr>
          <w:sz w:val="28"/>
          <w:szCs w:val="28"/>
        </w:rPr>
        <w:t>.</w:t>
      </w:r>
    </w:p>
    <w:p w14:paraId="024E13C5" w14:textId="77777777"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after="964" w:line="326" w:lineRule="exact"/>
        <w:ind w:firstLine="700"/>
        <w:rPr>
          <w:sz w:val="28"/>
          <w:szCs w:val="28"/>
        </w:rPr>
      </w:pPr>
      <w:r w:rsidRPr="00CA70CA">
        <w:rPr>
          <w:sz w:val="28"/>
          <w:szCs w:val="28"/>
        </w:rPr>
        <w:lastRenderedPageBreak/>
        <w:t xml:space="preserve"> Настоящее решение вступает в силу </w:t>
      </w:r>
      <w:r w:rsidR="002A05A1">
        <w:rPr>
          <w:sz w:val="28"/>
          <w:szCs w:val="28"/>
        </w:rPr>
        <w:t>после</w:t>
      </w:r>
      <w:r w:rsidRPr="00CA70CA">
        <w:rPr>
          <w:sz w:val="28"/>
          <w:szCs w:val="28"/>
        </w:rPr>
        <w:t xml:space="preserve"> его</w:t>
      </w:r>
      <w:r w:rsidR="002A05A1">
        <w:rPr>
          <w:sz w:val="28"/>
          <w:szCs w:val="28"/>
        </w:rPr>
        <w:t xml:space="preserve"> официального</w:t>
      </w:r>
      <w:r w:rsidRPr="00CA70CA">
        <w:rPr>
          <w:sz w:val="28"/>
          <w:szCs w:val="28"/>
        </w:rPr>
        <w:t xml:space="preserve"> опубликования.</w:t>
      </w:r>
    </w:p>
    <w:p w14:paraId="0859219F" w14:textId="77777777" w:rsidR="00975564" w:rsidRDefault="00975564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</w:t>
      </w:r>
    </w:p>
    <w:p w14:paraId="7BE23C03" w14:textId="77777777" w:rsidR="004F4A40" w:rsidRDefault="004F4A40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</w:p>
    <w:p w14:paraId="5E6B74F4" w14:textId="6B05F86F" w:rsidR="00975564" w:rsidRPr="00975564" w:rsidRDefault="00975564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t xml:space="preserve">сельского поселения                                       </w:t>
      </w:r>
      <w:r w:rsidR="004F4A40">
        <w:rPr>
          <w:sz w:val="28"/>
          <w:szCs w:val="28"/>
        </w:rPr>
        <w:t xml:space="preserve">                                   М.А. Кузнецов</w:t>
      </w:r>
    </w:p>
    <w:p w14:paraId="5B729B35" w14:textId="77777777" w:rsidR="00975564" w:rsidRPr="00975564" w:rsidRDefault="00975564" w:rsidP="00975564">
      <w:pPr>
        <w:pStyle w:val="11"/>
        <w:spacing w:before="0" w:line="240" w:lineRule="auto"/>
        <w:ind w:right="6220"/>
        <w:rPr>
          <w:sz w:val="28"/>
          <w:szCs w:val="28"/>
        </w:rPr>
      </w:pPr>
    </w:p>
    <w:p w14:paraId="56B9245B" w14:textId="77777777" w:rsidR="00975564" w:rsidRDefault="00975564" w:rsidP="00975564">
      <w:pPr>
        <w:pStyle w:val="11"/>
        <w:spacing w:before="0" w:line="240" w:lineRule="auto"/>
        <w:ind w:right="125"/>
        <w:rPr>
          <w:sz w:val="28"/>
          <w:szCs w:val="28"/>
        </w:rPr>
      </w:pPr>
    </w:p>
    <w:p w14:paraId="09046CBE" w14:textId="2AF5CA60" w:rsidR="00DD2C07" w:rsidRDefault="00211E16" w:rsidP="00DD2C07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</w:t>
      </w:r>
      <w:r w:rsidR="00DD2C07">
        <w:rPr>
          <w:rFonts w:ascii="Times New Roman" w:eastAsia="Times New Roman" w:hAnsi="Times New Roman"/>
          <w:sz w:val="28"/>
          <w:szCs w:val="28"/>
        </w:rPr>
        <w:t xml:space="preserve">лавы </w:t>
      </w:r>
      <w:r>
        <w:rPr>
          <w:rFonts w:ascii="Times New Roman" w:eastAsia="Times New Roman" w:hAnsi="Times New Roman"/>
          <w:spacing w:val="2"/>
          <w:sz w:val="28"/>
          <w:szCs w:val="28"/>
        </w:rPr>
        <w:t>Старомышастовского</w:t>
      </w:r>
      <w:r w:rsidR="00DD2C0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9CC69DA" w14:textId="48ECE2E7" w:rsidR="00DD2C07" w:rsidRDefault="00DD2C07" w:rsidP="00DD2C07">
      <w:pPr>
        <w:shd w:val="clear" w:color="auto" w:fill="FFFFFF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сельского поселения                                                               </w:t>
      </w:r>
      <w:r w:rsidR="00842496">
        <w:rPr>
          <w:rFonts w:ascii="Times New Roman" w:eastAsia="Times New Roman" w:hAnsi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211E16">
        <w:rPr>
          <w:rFonts w:ascii="Times New Roman" w:eastAsia="Times New Roman" w:hAnsi="Times New Roman"/>
          <w:sz w:val="28"/>
          <w:szCs w:val="28"/>
        </w:rPr>
        <w:t>С.Н. Долженко</w:t>
      </w:r>
    </w:p>
    <w:p w14:paraId="020585D9" w14:textId="77777777" w:rsidR="002E08C4" w:rsidRPr="00CA70CA" w:rsidRDefault="002E08C4" w:rsidP="00DD2C07">
      <w:pPr>
        <w:pStyle w:val="11"/>
        <w:spacing w:before="0" w:line="240" w:lineRule="auto"/>
        <w:ind w:right="125"/>
        <w:rPr>
          <w:sz w:val="28"/>
          <w:szCs w:val="28"/>
        </w:rPr>
      </w:pPr>
    </w:p>
    <w:sectPr w:rsidR="002E08C4" w:rsidRPr="00CA70CA" w:rsidSect="00DE2FFF">
      <w:headerReference w:type="default" r:id="rId7"/>
      <w:type w:val="continuous"/>
      <w:pgSz w:w="11909" w:h="16838"/>
      <w:pgMar w:top="1314" w:right="991" w:bottom="993" w:left="101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4A5D7" w14:textId="77777777" w:rsidR="001921EE" w:rsidRDefault="001921EE">
      <w:r>
        <w:separator/>
      </w:r>
    </w:p>
  </w:endnote>
  <w:endnote w:type="continuationSeparator" w:id="0">
    <w:p w14:paraId="6B46AA2B" w14:textId="77777777" w:rsidR="001921EE" w:rsidRDefault="0019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21995" w14:textId="77777777" w:rsidR="001921EE" w:rsidRDefault="001921EE"/>
  </w:footnote>
  <w:footnote w:type="continuationSeparator" w:id="0">
    <w:p w14:paraId="7A98E42D" w14:textId="77777777" w:rsidR="001921EE" w:rsidRDefault="001921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1823202"/>
      <w:docPartObj>
        <w:docPartGallery w:val="Page Numbers (Top of Page)"/>
        <w:docPartUnique/>
      </w:docPartObj>
    </w:sdtPr>
    <w:sdtEndPr/>
    <w:sdtContent>
      <w:p w14:paraId="2CEAE959" w14:textId="77777777" w:rsidR="00975564" w:rsidRDefault="00975564">
        <w:pPr>
          <w:pStyle w:val="a5"/>
          <w:jc w:val="center"/>
        </w:pPr>
      </w:p>
      <w:p w14:paraId="4B06B39A" w14:textId="77777777" w:rsidR="00975564" w:rsidRDefault="00975564">
        <w:pPr>
          <w:pStyle w:val="a5"/>
          <w:jc w:val="center"/>
        </w:pPr>
      </w:p>
      <w:p w14:paraId="5B250498" w14:textId="0795F750" w:rsidR="00975564" w:rsidRDefault="0097556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4FE">
          <w:rPr>
            <w:noProof/>
          </w:rPr>
          <w:t>2</w:t>
        </w:r>
        <w:r>
          <w:fldChar w:fldCharType="end"/>
        </w:r>
      </w:p>
    </w:sdtContent>
  </w:sdt>
  <w:p w14:paraId="362E1968" w14:textId="77777777" w:rsidR="00975564" w:rsidRDefault="0097556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243FF"/>
    <w:multiLevelType w:val="multilevel"/>
    <w:tmpl w:val="296A4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834948"/>
    <w:multiLevelType w:val="multilevel"/>
    <w:tmpl w:val="1D56C0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C4"/>
    <w:rsid w:val="000611D8"/>
    <w:rsid w:val="0012443B"/>
    <w:rsid w:val="001921EE"/>
    <w:rsid w:val="001A74FE"/>
    <w:rsid w:val="00211E16"/>
    <w:rsid w:val="002A05A1"/>
    <w:rsid w:val="002C0DD9"/>
    <w:rsid w:val="002E08C4"/>
    <w:rsid w:val="004F4A40"/>
    <w:rsid w:val="007717D5"/>
    <w:rsid w:val="007977B8"/>
    <w:rsid w:val="00842496"/>
    <w:rsid w:val="008613E0"/>
    <w:rsid w:val="008707FE"/>
    <w:rsid w:val="00975564"/>
    <w:rsid w:val="00A05569"/>
    <w:rsid w:val="00AB091F"/>
    <w:rsid w:val="00BC37AA"/>
    <w:rsid w:val="00C336A3"/>
    <w:rsid w:val="00CA70CA"/>
    <w:rsid w:val="00D14C9A"/>
    <w:rsid w:val="00D87C1A"/>
    <w:rsid w:val="00DA73BB"/>
    <w:rsid w:val="00DB4903"/>
    <w:rsid w:val="00DD2C07"/>
    <w:rsid w:val="00DE2FFF"/>
    <w:rsid w:val="00E84FFA"/>
    <w:rsid w:val="00F5615A"/>
    <w:rsid w:val="00FA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D5458"/>
  <w15:docId w15:val="{7BEA9482-AAD3-4EC4-8B5D-395B5C71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after="3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564"/>
    <w:rPr>
      <w:color w:val="000000"/>
    </w:rPr>
  </w:style>
  <w:style w:type="paragraph" w:styleId="a7">
    <w:name w:val="footer"/>
    <w:basedOn w:val="a"/>
    <w:link w:val="a8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564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DE2F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2FF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7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cp:lastModifiedBy>SEMENYAKINA</cp:lastModifiedBy>
  <cp:revision>2</cp:revision>
  <cp:lastPrinted>2022-01-27T06:05:00Z</cp:lastPrinted>
  <dcterms:created xsi:type="dcterms:W3CDTF">2022-02-18T07:26:00Z</dcterms:created>
  <dcterms:modified xsi:type="dcterms:W3CDTF">2022-02-18T07:26:00Z</dcterms:modified>
</cp:coreProperties>
</file>