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247" w:rsidRDefault="006C1831" w:rsidP="006C1831">
      <w:pPr>
        <w:jc w:val="right"/>
        <w:rPr>
          <w:b/>
          <w:bCs/>
          <w:sz w:val="28"/>
          <w:szCs w:val="34"/>
        </w:rPr>
      </w:pPr>
      <w:r>
        <w:rPr>
          <w:b/>
          <w:bCs/>
          <w:sz w:val="28"/>
          <w:szCs w:val="34"/>
        </w:rPr>
        <w:t>ПРОЕКТ</w:t>
      </w:r>
    </w:p>
    <w:p w:rsidR="00633247" w:rsidRDefault="00633247" w:rsidP="001A1D90">
      <w:pPr>
        <w:jc w:val="center"/>
        <w:rPr>
          <w:b/>
          <w:bCs/>
          <w:sz w:val="28"/>
          <w:szCs w:val="34"/>
        </w:rPr>
      </w:pP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 xml:space="preserve">СОВЕТ </w:t>
      </w:r>
      <w:r>
        <w:rPr>
          <w:b/>
          <w:bCs/>
          <w:sz w:val="28"/>
          <w:szCs w:val="34"/>
        </w:rPr>
        <w:t>СТАРОМЫШАСТОВСКОГО</w:t>
      </w:r>
      <w:r w:rsidRPr="00632B72">
        <w:rPr>
          <w:b/>
          <w:bCs/>
          <w:sz w:val="28"/>
          <w:szCs w:val="34"/>
        </w:rPr>
        <w:t xml:space="preserve"> СЕЛЬСКОГО ПОСЕЛЕНИЯ</w:t>
      </w:r>
    </w:p>
    <w:p w:rsidR="001A1D90" w:rsidRPr="00632B72" w:rsidRDefault="001A1D90" w:rsidP="001A1D90">
      <w:pPr>
        <w:jc w:val="center"/>
        <w:rPr>
          <w:b/>
          <w:bCs/>
          <w:sz w:val="28"/>
          <w:szCs w:val="34"/>
        </w:rPr>
      </w:pPr>
      <w:r w:rsidRPr="00632B72">
        <w:rPr>
          <w:b/>
          <w:bCs/>
          <w:sz w:val="28"/>
          <w:szCs w:val="34"/>
        </w:rPr>
        <w:t>ДИНСКОГО РАЙОНА</w:t>
      </w:r>
    </w:p>
    <w:p w:rsidR="001A1D90" w:rsidRPr="00632B72" w:rsidRDefault="001A1D90" w:rsidP="001A1D90">
      <w:pPr>
        <w:jc w:val="center"/>
        <w:rPr>
          <w:b/>
          <w:sz w:val="32"/>
          <w:szCs w:val="32"/>
        </w:rPr>
      </w:pPr>
    </w:p>
    <w:p w:rsidR="001A1D90" w:rsidRPr="00632B72" w:rsidRDefault="001A1D90" w:rsidP="001A1D90">
      <w:pPr>
        <w:jc w:val="center"/>
        <w:rPr>
          <w:b/>
          <w:bCs/>
          <w:sz w:val="32"/>
          <w:szCs w:val="32"/>
        </w:rPr>
      </w:pPr>
      <w:r w:rsidRPr="00632B72">
        <w:rPr>
          <w:b/>
          <w:bCs/>
          <w:sz w:val="32"/>
          <w:szCs w:val="32"/>
        </w:rPr>
        <w:t>РЕШЕНИЕ</w:t>
      </w:r>
    </w:p>
    <w:p w:rsidR="001A1D90" w:rsidRPr="00632B72" w:rsidRDefault="001A1D90" w:rsidP="001A1D90">
      <w:pPr>
        <w:tabs>
          <w:tab w:val="left" w:pos="4962"/>
        </w:tabs>
        <w:jc w:val="center"/>
        <w:rPr>
          <w:bCs/>
          <w:sz w:val="28"/>
          <w:szCs w:val="34"/>
        </w:rPr>
      </w:pPr>
    </w:p>
    <w:p w:rsidR="001A1D90" w:rsidRPr="00632B72" w:rsidRDefault="001A1D90" w:rsidP="001A1D90">
      <w:pPr>
        <w:jc w:val="center"/>
        <w:rPr>
          <w:sz w:val="28"/>
          <w:szCs w:val="34"/>
        </w:rPr>
      </w:pPr>
      <w:r w:rsidRPr="00632B72">
        <w:rPr>
          <w:sz w:val="28"/>
          <w:szCs w:val="34"/>
        </w:rPr>
        <w:t xml:space="preserve">от                                                                                      № </w:t>
      </w:r>
    </w:p>
    <w:p w:rsidR="001A1D90" w:rsidRPr="00632B72" w:rsidRDefault="001A1D90" w:rsidP="001A1D90">
      <w:pPr>
        <w:tabs>
          <w:tab w:val="left" w:pos="1170"/>
        </w:tabs>
        <w:jc w:val="center"/>
        <w:rPr>
          <w:rFonts w:cs="Times New Roman CYR"/>
          <w:sz w:val="22"/>
          <w:szCs w:val="22"/>
        </w:rPr>
      </w:pPr>
      <w:r>
        <w:rPr>
          <w:rFonts w:cs="Times New Roman CYR"/>
          <w:sz w:val="22"/>
          <w:szCs w:val="22"/>
        </w:rPr>
        <w:t>станица Старомышастовская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Об отчете </w:t>
      </w:r>
      <w:bookmarkStart w:id="0" w:name="_Hlk34398939"/>
      <w:r w:rsidRPr="00632B72">
        <w:rPr>
          <w:b/>
          <w:bCs/>
          <w:sz w:val="28"/>
          <w:szCs w:val="28"/>
        </w:rPr>
        <w:t xml:space="preserve">главы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сельского поселения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>Долженко Сергея Николаевича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о результатах своей деятельности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 xml:space="preserve">и деятельности администрации </w:t>
      </w:r>
      <w:r>
        <w:rPr>
          <w:b/>
          <w:bCs/>
          <w:sz w:val="28"/>
          <w:szCs w:val="28"/>
        </w:rPr>
        <w:t>Старомышастовского</w:t>
      </w:r>
      <w:r w:rsidRPr="00632B72">
        <w:rPr>
          <w:b/>
          <w:bCs/>
          <w:sz w:val="28"/>
          <w:szCs w:val="28"/>
        </w:rPr>
        <w:t xml:space="preserve"> </w:t>
      </w:r>
    </w:p>
    <w:p w:rsidR="001A1D90" w:rsidRPr="00632B72" w:rsidRDefault="001A1D90" w:rsidP="001A1D90">
      <w:pPr>
        <w:ind w:firstLine="709"/>
        <w:jc w:val="center"/>
        <w:rPr>
          <w:b/>
          <w:bCs/>
          <w:sz w:val="28"/>
          <w:szCs w:val="28"/>
        </w:rPr>
      </w:pPr>
      <w:r w:rsidRPr="00632B72">
        <w:rPr>
          <w:b/>
          <w:bCs/>
          <w:sz w:val="28"/>
          <w:szCs w:val="28"/>
        </w:rPr>
        <w:t>сельского поселения Динского района в 202</w:t>
      </w:r>
      <w:r w:rsidR="000A7EC1">
        <w:rPr>
          <w:b/>
          <w:bCs/>
          <w:sz w:val="28"/>
          <w:szCs w:val="28"/>
        </w:rPr>
        <w:t>1</w:t>
      </w:r>
      <w:bookmarkStart w:id="1" w:name="_GoBack"/>
      <w:bookmarkEnd w:id="1"/>
      <w:r w:rsidRPr="00632B72">
        <w:rPr>
          <w:b/>
          <w:bCs/>
          <w:sz w:val="28"/>
          <w:szCs w:val="28"/>
        </w:rPr>
        <w:t xml:space="preserve"> году </w:t>
      </w:r>
    </w:p>
    <w:bookmarkEnd w:id="0"/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gramStart"/>
      <w:r w:rsidRPr="00632B72">
        <w:rPr>
          <w:bCs/>
          <w:sz w:val="28"/>
          <w:szCs w:val="28"/>
        </w:rPr>
        <w:t xml:space="preserve">Заслушав и обсудив отчет </w:t>
      </w:r>
      <w:bookmarkStart w:id="2" w:name="_Hlk34400310"/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 сельского поселения</w:t>
      </w:r>
      <w:r w:rsidRPr="00632B72">
        <w:rPr>
          <w:bCs/>
          <w:sz w:val="28"/>
          <w:szCs w:val="28"/>
        </w:rPr>
        <w:t xml:space="preserve">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bookmarkEnd w:id="2"/>
      <w:r w:rsidRPr="00632B72">
        <w:rPr>
          <w:bCs/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</w:t>
      </w:r>
      <w:r w:rsidR="006C1831">
        <w:rPr>
          <w:bCs/>
          <w:sz w:val="28"/>
          <w:szCs w:val="28"/>
        </w:rPr>
        <w:t>поселения Динского района в 2021</w:t>
      </w:r>
      <w:r w:rsidRPr="00632B72">
        <w:rPr>
          <w:bCs/>
          <w:sz w:val="28"/>
          <w:szCs w:val="28"/>
        </w:rPr>
        <w:t xml:space="preserve"> году</w:t>
      </w:r>
      <w:r w:rsidRPr="00632B72">
        <w:rPr>
          <w:sz w:val="28"/>
          <w:szCs w:val="28"/>
        </w:rPr>
        <w:t>, руководствуясь статьей 35 Федерального закона от 6 октября 2003 года № 131-ФЗ «Об общих принципах организации местного самоуправления в Российской Федерации» и Устав</w:t>
      </w:r>
      <w:r>
        <w:rPr>
          <w:sz w:val="28"/>
          <w:szCs w:val="28"/>
        </w:rPr>
        <w:t>ом</w:t>
      </w:r>
      <w:r w:rsidRPr="00632B72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района, Совет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</w:t>
      </w:r>
      <w:proofErr w:type="gramEnd"/>
      <w:r w:rsidRPr="00632B72">
        <w:rPr>
          <w:sz w:val="28"/>
          <w:szCs w:val="28"/>
        </w:rPr>
        <w:t xml:space="preserve"> района РЕШИЛ: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1. Признать деятельность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  <w:r w:rsidRPr="00632B72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и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в 202</w:t>
      </w:r>
      <w:r w:rsidR="006C1831">
        <w:rPr>
          <w:sz w:val="28"/>
          <w:szCs w:val="28"/>
        </w:rPr>
        <w:t>1</w:t>
      </w:r>
      <w:r w:rsidRPr="00632B72">
        <w:rPr>
          <w:sz w:val="28"/>
          <w:szCs w:val="28"/>
        </w:rPr>
        <w:t xml:space="preserve"> году удовлетворительной.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 xml:space="preserve">2. Администрации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</w:t>
      </w:r>
      <w:r w:rsidRPr="00632B72">
        <w:rPr>
          <w:sz w:val="28"/>
          <w:szCs w:val="28"/>
        </w:rPr>
        <w:t xml:space="preserve"> обнародовать отчет </w:t>
      </w:r>
      <w:r w:rsidRPr="00632B72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>Старомышастовского</w:t>
      </w:r>
      <w:r w:rsidRPr="00632B72">
        <w:rPr>
          <w:bCs/>
          <w:sz w:val="28"/>
          <w:szCs w:val="28"/>
        </w:rPr>
        <w:t xml:space="preserve"> сельского поселения Динского района </w:t>
      </w:r>
      <w:r>
        <w:rPr>
          <w:bCs/>
          <w:sz w:val="28"/>
          <w:szCs w:val="28"/>
        </w:rPr>
        <w:t>Долженко Сергея Николаевича</w:t>
      </w:r>
      <w:r w:rsidRPr="00632B72">
        <w:rPr>
          <w:bCs/>
          <w:sz w:val="28"/>
          <w:szCs w:val="28"/>
        </w:rPr>
        <w:t xml:space="preserve"> </w:t>
      </w:r>
      <w:r w:rsidRPr="00632B72">
        <w:rPr>
          <w:sz w:val="28"/>
          <w:szCs w:val="28"/>
        </w:rPr>
        <w:t xml:space="preserve">о результатах своей деятельности и деятельности администрации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в 202</w:t>
      </w:r>
      <w:r w:rsidR="006C1831">
        <w:rPr>
          <w:sz w:val="28"/>
          <w:szCs w:val="28"/>
        </w:rPr>
        <w:t>1</w:t>
      </w:r>
      <w:r w:rsidRPr="00632B72">
        <w:rPr>
          <w:sz w:val="28"/>
          <w:szCs w:val="28"/>
        </w:rPr>
        <w:t xml:space="preserve"> году посредством его размещения на официальном сайте </w:t>
      </w:r>
      <w:r>
        <w:rPr>
          <w:sz w:val="28"/>
          <w:szCs w:val="28"/>
        </w:rPr>
        <w:t>Старомышастовского</w:t>
      </w:r>
      <w:r w:rsidRPr="00632B72">
        <w:rPr>
          <w:sz w:val="28"/>
          <w:szCs w:val="28"/>
        </w:rPr>
        <w:t xml:space="preserve"> сельского поселения Динского района (прилагается). </w:t>
      </w:r>
    </w:p>
    <w:p w:rsidR="001A1D90" w:rsidRPr="00632B72" w:rsidRDefault="001A1D90" w:rsidP="001A1D90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632B72">
        <w:rPr>
          <w:sz w:val="28"/>
          <w:szCs w:val="28"/>
        </w:rPr>
        <w:t>3. Настоящее решение вступает в силу со дня подписания.</w:t>
      </w:r>
    </w:p>
    <w:p w:rsidR="001A1D90" w:rsidRPr="00632B72" w:rsidRDefault="001A1D90" w:rsidP="001A1D90">
      <w:pPr>
        <w:tabs>
          <w:tab w:val="left" w:pos="900"/>
        </w:tabs>
        <w:jc w:val="both"/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Председатель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>Совета Старомышастовского</w:t>
      </w: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D70612">
        <w:rPr>
          <w:rFonts w:ascii="Times New Roman" w:hAnsi="Times New Roman"/>
          <w:sz w:val="26"/>
          <w:szCs w:val="26"/>
        </w:rPr>
        <w:t>М.А.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70612">
        <w:rPr>
          <w:rFonts w:ascii="Times New Roman" w:hAnsi="Times New Roman"/>
          <w:sz w:val="26"/>
          <w:szCs w:val="26"/>
        </w:rPr>
        <w:t>Кузнецов</w:t>
      </w:r>
    </w:p>
    <w:p w:rsidR="001A1D90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</w:p>
    <w:p w:rsidR="001A1D90" w:rsidRPr="00D70612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D70612">
        <w:rPr>
          <w:rFonts w:ascii="Times New Roman" w:hAnsi="Times New Roman"/>
          <w:sz w:val="26"/>
          <w:szCs w:val="26"/>
        </w:rPr>
        <w:t xml:space="preserve">лава Старомышастовского </w:t>
      </w:r>
    </w:p>
    <w:p w:rsidR="001A1D90" w:rsidRPr="0033617C" w:rsidRDefault="001A1D90" w:rsidP="001A1D90">
      <w:pPr>
        <w:pStyle w:val="ConsNonformat"/>
        <w:widowControl/>
        <w:ind w:right="0"/>
        <w:jc w:val="both"/>
        <w:rPr>
          <w:rFonts w:ascii="Times New Roman" w:hAnsi="Times New Roman"/>
          <w:sz w:val="26"/>
          <w:szCs w:val="26"/>
        </w:rPr>
      </w:pPr>
      <w:r w:rsidRPr="00D70612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D70612">
        <w:rPr>
          <w:rFonts w:ascii="Times New Roman" w:hAnsi="Times New Roman"/>
          <w:sz w:val="26"/>
          <w:szCs w:val="26"/>
        </w:rPr>
        <w:t xml:space="preserve">   С.Н.</w:t>
      </w:r>
      <w:r>
        <w:rPr>
          <w:rFonts w:ascii="Times New Roman" w:hAnsi="Times New Roman"/>
          <w:sz w:val="26"/>
          <w:szCs w:val="26"/>
        </w:rPr>
        <w:t xml:space="preserve"> Долженко</w:t>
      </w:r>
    </w:p>
    <w:p w:rsidR="00DE32FA" w:rsidRDefault="00DE32FA"/>
    <w:sectPr w:rsidR="00DE32FA" w:rsidSect="007C4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0026"/>
    <w:rsid w:val="000A7EC1"/>
    <w:rsid w:val="001A1D90"/>
    <w:rsid w:val="00633247"/>
    <w:rsid w:val="006C1831"/>
    <w:rsid w:val="007C43CC"/>
    <w:rsid w:val="00D30026"/>
    <w:rsid w:val="00DE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A1D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2021-04-13T05:46:00Z</dcterms:created>
  <dcterms:modified xsi:type="dcterms:W3CDTF">2022-03-22T18:10:00Z</dcterms:modified>
</cp:coreProperties>
</file>