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F1B64">
              <w:rPr>
                <w:sz w:val="28"/>
                <w:szCs w:val="28"/>
              </w:rPr>
              <w:t>25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мая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5B06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BF1B64">
        <w:rPr>
          <w:sz w:val="28"/>
          <w:szCs w:val="28"/>
        </w:rPr>
        <w:t xml:space="preserve">А. А. </w:t>
      </w:r>
      <w:proofErr w:type="spellStart"/>
      <w:r w:rsidR="00BF1B64">
        <w:rPr>
          <w:sz w:val="28"/>
          <w:szCs w:val="28"/>
        </w:rPr>
        <w:t>Цатская</w:t>
      </w:r>
      <w:proofErr w:type="spellEnd"/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</w:t>
      </w:r>
      <w:r w:rsidR="00BF1B64">
        <w:rPr>
          <w:sz w:val="28"/>
          <w:szCs w:val="28"/>
        </w:rPr>
        <w:t xml:space="preserve">МБУК </w:t>
      </w:r>
      <w:proofErr w:type="spellStart"/>
      <w:r w:rsidR="00BF1B64">
        <w:rPr>
          <w:sz w:val="28"/>
          <w:szCs w:val="28"/>
        </w:rPr>
        <w:t>Старомышастовский</w:t>
      </w:r>
      <w:proofErr w:type="spellEnd"/>
      <w:r w:rsidR="00BF1B64"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Pr="003B5846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B62AC" w:rsidRPr="008B62AC">
        <w:rPr>
          <w:sz w:val="28"/>
          <w:szCs w:val="28"/>
        </w:rPr>
        <w:t>Т.В.</w:t>
      </w:r>
      <w:r w:rsidR="008B62AC">
        <w:rPr>
          <w:b/>
          <w:sz w:val="28"/>
          <w:szCs w:val="28"/>
        </w:rPr>
        <w:t xml:space="preserve"> </w:t>
      </w:r>
      <w:r w:rsidR="008B62AC"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  <w:bookmarkStart w:id="0" w:name="_GoBack"/>
      <w:bookmarkEnd w:id="0"/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F3D0B-6DBA-4DD0-B71E-2F2556661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2022-01-27T10:23:00Z</cp:lastPrinted>
  <dcterms:created xsi:type="dcterms:W3CDTF">2022-05-27T11:47:00Z</dcterms:created>
  <dcterms:modified xsi:type="dcterms:W3CDTF">2022-05-27T11:47:00Z</dcterms:modified>
</cp:coreProperties>
</file>