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BAAB03" w14:textId="77777777" w:rsidR="00141413" w:rsidRDefault="00821D0C" w:rsidP="00141413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</w:t>
      </w:r>
    </w:p>
    <w:p w14:paraId="363F4784" w14:textId="77777777" w:rsidR="00141413" w:rsidRDefault="00141413" w:rsidP="00821D0C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6D1A9A">
        <w:rPr>
          <w:rFonts w:ascii="Times New Roman" w:hAnsi="Times New Roman"/>
          <w:b/>
          <w:bCs/>
          <w:sz w:val="28"/>
          <w:szCs w:val="28"/>
        </w:rPr>
        <w:t xml:space="preserve">СОВЕТ </w:t>
      </w:r>
      <w:r>
        <w:rPr>
          <w:rFonts w:ascii="Times New Roman" w:hAnsi="Times New Roman"/>
          <w:b/>
          <w:bCs/>
          <w:sz w:val="28"/>
          <w:szCs w:val="28"/>
        </w:rPr>
        <w:t xml:space="preserve">СТАРОМЫШАСТОВСКОГО СЕЛЬСКОГО ПОСЕЛЕНИЯ </w:t>
      </w:r>
    </w:p>
    <w:p w14:paraId="34A759FC" w14:textId="77777777" w:rsidR="00141413" w:rsidRPr="006D1A9A" w:rsidRDefault="00141413" w:rsidP="0014141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</w:t>
      </w:r>
    </w:p>
    <w:p w14:paraId="1333F9E2" w14:textId="77777777" w:rsidR="00141413" w:rsidRPr="006D1A9A" w:rsidRDefault="00141413" w:rsidP="0014141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C0604B4" w14:textId="77777777" w:rsidR="00141413" w:rsidRDefault="00141413" w:rsidP="001414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D1A9A">
        <w:rPr>
          <w:rFonts w:ascii="Times New Roman" w:hAnsi="Times New Roman"/>
          <w:b/>
          <w:sz w:val="28"/>
          <w:szCs w:val="28"/>
        </w:rPr>
        <w:t>РЕШЕНИЕ</w:t>
      </w:r>
    </w:p>
    <w:p w14:paraId="1DEF50AC" w14:textId="77777777" w:rsidR="00141413" w:rsidRPr="006D1A9A" w:rsidRDefault="00141413" w:rsidP="001414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0F6A3D1" w14:textId="02DC99A8" w:rsidR="00141413" w:rsidRPr="006D1A9A" w:rsidRDefault="00141413" w:rsidP="00141413">
      <w:pPr>
        <w:jc w:val="both"/>
        <w:rPr>
          <w:rFonts w:ascii="Times New Roman" w:hAnsi="Times New Roman"/>
          <w:sz w:val="28"/>
          <w:szCs w:val="28"/>
        </w:rPr>
      </w:pPr>
      <w:r w:rsidRPr="006D1A9A">
        <w:rPr>
          <w:rFonts w:ascii="Times New Roman" w:hAnsi="Times New Roman"/>
          <w:sz w:val="28"/>
          <w:szCs w:val="28"/>
        </w:rPr>
        <w:t xml:space="preserve">от </w:t>
      </w:r>
      <w:r w:rsidR="006141D3">
        <w:rPr>
          <w:rFonts w:ascii="Times New Roman" w:hAnsi="Times New Roman"/>
          <w:sz w:val="28"/>
          <w:szCs w:val="28"/>
        </w:rPr>
        <w:t>______________2024</w:t>
      </w:r>
      <w:r w:rsidRPr="006D1A9A">
        <w:rPr>
          <w:rFonts w:ascii="Times New Roman" w:hAnsi="Times New Roman"/>
          <w:sz w:val="28"/>
          <w:szCs w:val="28"/>
        </w:rPr>
        <w:t xml:space="preserve"> года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№ </w:t>
      </w:r>
      <w:r w:rsidR="006141D3">
        <w:rPr>
          <w:rFonts w:ascii="Times New Roman" w:hAnsi="Times New Roman"/>
          <w:sz w:val="28"/>
          <w:szCs w:val="28"/>
        </w:rPr>
        <w:t>_______</w:t>
      </w:r>
    </w:p>
    <w:p w14:paraId="10F7276D" w14:textId="77777777" w:rsidR="00141413" w:rsidRDefault="00141413" w:rsidP="0014141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74B0314D" w14:textId="77777777" w:rsidR="00141413" w:rsidRDefault="00141413" w:rsidP="00141413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Старомышастовская</w:t>
      </w:r>
    </w:p>
    <w:p w14:paraId="26603EDD" w14:textId="77777777" w:rsidR="00141413" w:rsidRPr="006D1A9A" w:rsidRDefault="00141413" w:rsidP="0014141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55586519" w14:textId="77777777" w:rsidR="00E70E79" w:rsidRDefault="00E70E79" w:rsidP="001414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составе и </w:t>
      </w:r>
      <w:r w:rsidR="00141413">
        <w:rPr>
          <w:rFonts w:ascii="Times New Roman" w:hAnsi="Times New Roman"/>
          <w:b/>
          <w:sz w:val="28"/>
          <w:szCs w:val="28"/>
        </w:rPr>
        <w:t>председателях постоянных комиссий Совета Старомышастовского сельского поселения Динского района</w:t>
      </w:r>
    </w:p>
    <w:p w14:paraId="3B2B4E7E" w14:textId="6F5536A2" w:rsidR="00141413" w:rsidRPr="002C76BE" w:rsidRDefault="00141413" w:rsidP="001414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6141D3">
        <w:rPr>
          <w:rFonts w:ascii="Times New Roman" w:hAnsi="Times New Roman"/>
          <w:b/>
          <w:sz w:val="28"/>
          <w:szCs w:val="28"/>
        </w:rPr>
        <w:t>пятого</w:t>
      </w:r>
      <w:r>
        <w:rPr>
          <w:rFonts w:ascii="Times New Roman" w:hAnsi="Times New Roman"/>
          <w:b/>
          <w:sz w:val="28"/>
          <w:szCs w:val="28"/>
        </w:rPr>
        <w:t xml:space="preserve"> созыва</w:t>
      </w:r>
    </w:p>
    <w:p w14:paraId="076F0C85" w14:textId="77777777" w:rsidR="00141413" w:rsidRDefault="00141413" w:rsidP="001414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A400E80" w14:textId="77777777" w:rsidR="00141413" w:rsidRPr="00005A1C" w:rsidRDefault="00141413" w:rsidP="001414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6792995" w14:textId="4B48A005" w:rsidR="00821D0C" w:rsidRDefault="00141413" w:rsidP="006141D3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E32780" w:rsidRPr="00E32780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24 Устава Старомышастовского сельского поселения Динского района и статьей 16 </w:t>
      </w:r>
      <w:proofErr w:type="gramStart"/>
      <w:r w:rsidR="00E32780" w:rsidRPr="00E32780">
        <w:rPr>
          <w:rFonts w:ascii="Times New Roman" w:eastAsia="Times New Roman" w:hAnsi="Times New Roman"/>
          <w:sz w:val="28"/>
          <w:szCs w:val="28"/>
          <w:lang w:eastAsia="ru-RU"/>
        </w:rPr>
        <w:t>Регламента  Совета</w:t>
      </w:r>
      <w:proofErr w:type="gramEnd"/>
      <w:r w:rsidR="00E32780" w:rsidRPr="00E32780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Старомышастовского сельского поселения Динского района, на основании заявлений депутатов Совета Старомышастовского сельского поселения Динского района,  Совет Старомышастовского сельского поселения Динского района РЕШИЛ:</w:t>
      </w:r>
    </w:p>
    <w:p w14:paraId="413CEDE1" w14:textId="299A8F64" w:rsidR="00141413" w:rsidRPr="00A54ED8" w:rsidRDefault="00A54ED8" w:rsidP="006141D3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FF7F24" w:rsidRPr="00A54ED8">
        <w:rPr>
          <w:rFonts w:ascii="Times New Roman" w:hAnsi="Times New Roman"/>
          <w:sz w:val="28"/>
          <w:szCs w:val="28"/>
        </w:rPr>
        <w:t xml:space="preserve">Утвердить следующий состав постоянных комиссий Совета Старомышастовского сельского поселения Динского района </w:t>
      </w:r>
      <w:r w:rsidR="006141D3">
        <w:rPr>
          <w:rFonts w:ascii="Times New Roman" w:hAnsi="Times New Roman"/>
          <w:sz w:val="28"/>
          <w:szCs w:val="28"/>
        </w:rPr>
        <w:t>пятого</w:t>
      </w:r>
      <w:r w:rsidR="00FF7F24" w:rsidRPr="00A54ED8">
        <w:rPr>
          <w:rFonts w:ascii="Times New Roman" w:hAnsi="Times New Roman"/>
          <w:sz w:val="28"/>
          <w:szCs w:val="28"/>
        </w:rPr>
        <w:t xml:space="preserve"> созыва:</w:t>
      </w:r>
    </w:p>
    <w:p w14:paraId="168FFEE7" w14:textId="1E93D63F" w:rsidR="006141D3" w:rsidRPr="006141D3" w:rsidRDefault="006141D3" w:rsidP="006141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Pr="006141D3">
        <w:rPr>
          <w:rFonts w:ascii="Times New Roman" w:hAnsi="Times New Roman"/>
          <w:sz w:val="28"/>
          <w:szCs w:val="28"/>
        </w:rPr>
        <w:t>1) по организационно-кадровым и правовым вопросам:</w:t>
      </w:r>
    </w:p>
    <w:p w14:paraId="2D32AD93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Долженко Елена Евгеньевна</w:t>
      </w:r>
    </w:p>
    <w:p w14:paraId="0C39A916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Квачева Ирина Анатольевна</w:t>
      </w:r>
    </w:p>
    <w:p w14:paraId="1B186BD0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Шевчук Татьяна Александровна</w:t>
      </w:r>
    </w:p>
    <w:p w14:paraId="12ECD498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Тимченко Инна Сергеевна</w:t>
      </w:r>
    </w:p>
    <w:p w14:paraId="22A49061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Сидоренко Олеся Геннадьевна</w:t>
      </w:r>
    </w:p>
    <w:p w14:paraId="1E43A5D1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</w:p>
    <w:p w14:paraId="243D0ED5" w14:textId="77777777" w:rsidR="006141D3" w:rsidRPr="006141D3" w:rsidRDefault="006141D3" w:rsidP="006141D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по финансовым вопросам:</w:t>
      </w:r>
    </w:p>
    <w:p w14:paraId="556EB4EE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Самойлова Наталья Николаевна</w:t>
      </w:r>
    </w:p>
    <w:p w14:paraId="131FE71B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Козорез Наталья Николаевн</w:t>
      </w:r>
    </w:p>
    <w:p w14:paraId="49F1A5B7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Рябов Игорь Семенович</w:t>
      </w:r>
    </w:p>
    <w:p w14:paraId="566F2C14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Яцык Алексей Анатольевич</w:t>
      </w:r>
    </w:p>
    <w:p w14:paraId="01FAE9DD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Махота Юлия Ивановна</w:t>
      </w:r>
    </w:p>
    <w:p w14:paraId="11EA7AA9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  <w:u w:val="single"/>
        </w:rPr>
      </w:pPr>
    </w:p>
    <w:p w14:paraId="6B7061C9" w14:textId="77777777" w:rsidR="006141D3" w:rsidRPr="006141D3" w:rsidRDefault="006141D3" w:rsidP="006141D3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по ЖКХ:</w:t>
      </w:r>
    </w:p>
    <w:p w14:paraId="51645C4C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Яцык Александр Анатольевич</w:t>
      </w:r>
    </w:p>
    <w:p w14:paraId="1235A841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Зозуля Марина Александровна</w:t>
      </w:r>
    </w:p>
    <w:p w14:paraId="2F847485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lastRenderedPageBreak/>
        <w:t>- Васильченко Мария Вячеславовна</w:t>
      </w:r>
    </w:p>
    <w:p w14:paraId="0776E0EC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Таянчина Татьяна Николаевна</w:t>
      </w:r>
    </w:p>
    <w:p w14:paraId="769F5F99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Лысов Сергей Викторович</w:t>
      </w:r>
    </w:p>
    <w:p w14:paraId="5B2374AE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  <w:u w:val="single"/>
        </w:rPr>
      </w:pPr>
    </w:p>
    <w:p w14:paraId="7A401A0A" w14:textId="77777777" w:rsidR="006141D3" w:rsidRPr="006141D3" w:rsidRDefault="006141D3" w:rsidP="006141D3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 xml:space="preserve">по вопросам собственности, землепользования и землеустройства </w:t>
      </w:r>
    </w:p>
    <w:p w14:paraId="0833E1E1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Простаков Андрей Петрович</w:t>
      </w:r>
    </w:p>
    <w:p w14:paraId="496D2C1C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Ляховненко Сергей Васильевич</w:t>
      </w:r>
    </w:p>
    <w:p w14:paraId="7C4210ED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Котилевская Наталья Аркадьевна</w:t>
      </w:r>
    </w:p>
    <w:p w14:paraId="0D903D60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Беляй Илья Викторович</w:t>
      </w:r>
    </w:p>
    <w:p w14:paraId="718F474A" w14:textId="77777777" w:rsidR="006141D3" w:rsidRPr="006141D3" w:rsidRDefault="006141D3" w:rsidP="006141D3">
      <w:pPr>
        <w:spacing w:after="0" w:line="240" w:lineRule="auto"/>
        <w:ind w:left="825"/>
        <w:contextualSpacing/>
        <w:jc w:val="both"/>
        <w:rPr>
          <w:rFonts w:ascii="Times New Roman" w:hAnsi="Times New Roman"/>
          <w:sz w:val="28"/>
          <w:szCs w:val="28"/>
        </w:rPr>
      </w:pPr>
    </w:p>
    <w:p w14:paraId="20AEE3A9" w14:textId="77777777" w:rsidR="006141D3" w:rsidRPr="006141D3" w:rsidRDefault="006141D3" w:rsidP="006141D3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по социальным вопросам:</w:t>
      </w:r>
    </w:p>
    <w:p w14:paraId="706094F2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Толмачева Анжела Васильевна</w:t>
      </w:r>
    </w:p>
    <w:p w14:paraId="443EFDDA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Чернова Елена Владимировна</w:t>
      </w:r>
    </w:p>
    <w:p w14:paraId="3F9D6A70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Агуреева Наталья Васильевна</w:t>
      </w:r>
    </w:p>
    <w:p w14:paraId="15092727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Рябов Илья Николаевич</w:t>
      </w:r>
    </w:p>
    <w:p w14:paraId="1B2FBC31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Ястреб Евгения Юрьевна</w:t>
      </w:r>
    </w:p>
    <w:p w14:paraId="6742CB05" w14:textId="77777777" w:rsidR="00821D0C" w:rsidRDefault="00821D0C" w:rsidP="00A54ED8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</w:p>
    <w:p w14:paraId="087378A7" w14:textId="4DA7736F" w:rsidR="00821D0C" w:rsidRDefault="00E34689" w:rsidP="005E40E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34689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Утвердить председателями постоянных коми</w:t>
      </w:r>
      <w:r w:rsidR="005E40EF">
        <w:rPr>
          <w:rFonts w:ascii="Times New Roman" w:hAnsi="Times New Roman"/>
          <w:sz w:val="28"/>
          <w:szCs w:val="28"/>
        </w:rPr>
        <w:t>ссий</w:t>
      </w:r>
      <w:r>
        <w:rPr>
          <w:rFonts w:ascii="Times New Roman" w:hAnsi="Times New Roman"/>
          <w:sz w:val="28"/>
          <w:szCs w:val="28"/>
        </w:rPr>
        <w:t xml:space="preserve"> Совета Старомышастовского сельского поселения Динского района </w:t>
      </w:r>
      <w:r w:rsidR="006141D3">
        <w:rPr>
          <w:rFonts w:ascii="Times New Roman" w:hAnsi="Times New Roman"/>
          <w:sz w:val="28"/>
          <w:szCs w:val="28"/>
        </w:rPr>
        <w:t>пятого</w:t>
      </w:r>
      <w:r>
        <w:rPr>
          <w:rFonts w:ascii="Times New Roman" w:hAnsi="Times New Roman"/>
          <w:sz w:val="28"/>
          <w:szCs w:val="28"/>
        </w:rPr>
        <w:t xml:space="preserve"> созыва:</w:t>
      </w:r>
    </w:p>
    <w:p w14:paraId="50E85F7B" w14:textId="77777777" w:rsidR="00CA3072" w:rsidRDefault="00E34689" w:rsidP="00CA307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CA3072">
        <w:rPr>
          <w:rFonts w:ascii="Times New Roman" w:hAnsi="Times New Roman"/>
          <w:sz w:val="28"/>
          <w:szCs w:val="28"/>
        </w:rPr>
        <w:t>председателем комиссии по организационно-кадровым и правовым вопросам депутата Долженко Елену Евгеньевну;</w:t>
      </w:r>
      <w:r w:rsidR="00CA3072" w:rsidRPr="00CA3072">
        <w:rPr>
          <w:rFonts w:ascii="Times New Roman" w:hAnsi="Times New Roman"/>
          <w:sz w:val="28"/>
          <w:szCs w:val="28"/>
        </w:rPr>
        <w:t xml:space="preserve"> </w:t>
      </w:r>
    </w:p>
    <w:p w14:paraId="7DA3D017" w14:textId="53177EBE" w:rsidR="00E34689" w:rsidRDefault="00A54ED8" w:rsidP="00CA307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A3072">
        <w:rPr>
          <w:rFonts w:ascii="Times New Roman" w:hAnsi="Times New Roman"/>
          <w:sz w:val="28"/>
          <w:szCs w:val="28"/>
        </w:rPr>
        <w:t xml:space="preserve">) председателем комиссии по финансовым вопросам депутата </w:t>
      </w:r>
      <w:r w:rsidR="006141D3">
        <w:rPr>
          <w:rFonts w:ascii="Times New Roman" w:hAnsi="Times New Roman"/>
          <w:sz w:val="28"/>
          <w:szCs w:val="28"/>
        </w:rPr>
        <w:t>Самойлову Наталью Николаевну</w:t>
      </w:r>
      <w:r w:rsidR="00CA3072">
        <w:rPr>
          <w:rFonts w:ascii="Times New Roman" w:hAnsi="Times New Roman"/>
          <w:sz w:val="28"/>
          <w:szCs w:val="28"/>
        </w:rPr>
        <w:t>;</w:t>
      </w:r>
    </w:p>
    <w:p w14:paraId="1072FD77" w14:textId="7D0C58FB" w:rsidR="00127AE5" w:rsidRDefault="00CA3072" w:rsidP="00E3468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27AE5">
        <w:rPr>
          <w:rFonts w:ascii="Times New Roman" w:hAnsi="Times New Roman"/>
          <w:sz w:val="28"/>
          <w:szCs w:val="28"/>
        </w:rPr>
        <w:t xml:space="preserve">) председателем комиссии по ЖКХ депутата </w:t>
      </w:r>
      <w:r w:rsidR="006141D3">
        <w:rPr>
          <w:rFonts w:ascii="Times New Roman" w:hAnsi="Times New Roman"/>
          <w:sz w:val="28"/>
          <w:szCs w:val="28"/>
        </w:rPr>
        <w:t>Яцык Александра Анатольевича</w:t>
      </w:r>
      <w:r w:rsidR="00821D0C">
        <w:rPr>
          <w:rFonts w:ascii="Times New Roman" w:hAnsi="Times New Roman"/>
          <w:sz w:val="28"/>
          <w:szCs w:val="28"/>
        </w:rPr>
        <w:t>;</w:t>
      </w:r>
    </w:p>
    <w:p w14:paraId="2672827E" w14:textId="5DBE8041" w:rsidR="00CA3072" w:rsidRDefault="00CA3072" w:rsidP="00E3468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председателем комиссии по вопросам собственности, землепользования </w:t>
      </w:r>
      <w:proofErr w:type="gramStart"/>
      <w:r>
        <w:rPr>
          <w:rFonts w:ascii="Times New Roman" w:hAnsi="Times New Roman"/>
          <w:sz w:val="28"/>
          <w:szCs w:val="28"/>
        </w:rPr>
        <w:t>и  землеустройства</w:t>
      </w:r>
      <w:proofErr w:type="gramEnd"/>
      <w:r>
        <w:rPr>
          <w:rFonts w:ascii="Times New Roman" w:hAnsi="Times New Roman"/>
          <w:sz w:val="28"/>
          <w:szCs w:val="28"/>
        </w:rPr>
        <w:t xml:space="preserve"> депутата Простакова Андрея Петровича</w:t>
      </w:r>
      <w:r w:rsidR="006141D3">
        <w:rPr>
          <w:rFonts w:ascii="Times New Roman" w:hAnsi="Times New Roman"/>
          <w:sz w:val="28"/>
          <w:szCs w:val="28"/>
        </w:rPr>
        <w:t>;</w:t>
      </w:r>
    </w:p>
    <w:p w14:paraId="1204E176" w14:textId="77777777" w:rsidR="00CA3072" w:rsidRDefault="00CA3072" w:rsidP="00CA307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председателем комиссии по социальным вопросам депута</w:t>
      </w:r>
      <w:r w:rsidR="00821D0C">
        <w:rPr>
          <w:rFonts w:ascii="Times New Roman" w:hAnsi="Times New Roman"/>
          <w:sz w:val="28"/>
          <w:szCs w:val="28"/>
        </w:rPr>
        <w:t>та Толмачеву Анжелу Васильевну.</w:t>
      </w:r>
    </w:p>
    <w:p w14:paraId="604A1C7E" w14:textId="77777777" w:rsidR="00F00A03" w:rsidRDefault="005E40EF" w:rsidP="005E40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3</w:t>
      </w:r>
      <w:r w:rsidR="00F00A03">
        <w:rPr>
          <w:rFonts w:ascii="Times New Roman" w:hAnsi="Times New Roman"/>
          <w:sz w:val="28"/>
          <w:szCs w:val="28"/>
        </w:rPr>
        <w:t>. Настоящее решение вступает в силу со дня его подписания.</w:t>
      </w:r>
    </w:p>
    <w:p w14:paraId="1634098F" w14:textId="77777777" w:rsidR="00127AE5" w:rsidRPr="00E34689" w:rsidRDefault="00127AE5" w:rsidP="00E3468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655F691F" w14:textId="77777777" w:rsidR="00141413" w:rsidRPr="00F00A03" w:rsidRDefault="00141413" w:rsidP="00F00A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850B09E" w14:textId="77777777" w:rsidR="00141413" w:rsidRDefault="00141413" w:rsidP="001414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A945584" w14:textId="77777777" w:rsidR="00141413" w:rsidRDefault="00141413" w:rsidP="0014141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14:paraId="57A1AB07" w14:textId="77777777" w:rsidR="00141413" w:rsidRDefault="00141413" w:rsidP="0014141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Старомышастовского</w:t>
      </w:r>
    </w:p>
    <w:p w14:paraId="702B11F8" w14:textId="55F1C595" w:rsidR="00141413" w:rsidRDefault="00141413" w:rsidP="0014141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141D3">
        <w:rPr>
          <w:rFonts w:ascii="Times New Roman" w:hAnsi="Times New Roman"/>
          <w:sz w:val="28"/>
          <w:szCs w:val="28"/>
        </w:rPr>
        <w:t xml:space="preserve">             </w:t>
      </w:r>
      <w:r w:rsidR="0098373D">
        <w:rPr>
          <w:rFonts w:ascii="Times New Roman" w:hAnsi="Times New Roman"/>
          <w:sz w:val="28"/>
          <w:szCs w:val="28"/>
        </w:rPr>
        <w:t>_________</w:t>
      </w:r>
    </w:p>
    <w:p w14:paraId="3F5D3C8C" w14:textId="77777777" w:rsidR="00141413" w:rsidRDefault="00141413" w:rsidP="0014141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6E89E99" w14:textId="77777777" w:rsidR="00141413" w:rsidRDefault="00141413" w:rsidP="0014141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5194852" w14:textId="77777777" w:rsidR="00A83139" w:rsidRDefault="00A83139"/>
    <w:sectPr w:rsidR="00A83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8C0175"/>
    <w:multiLevelType w:val="hybridMultilevel"/>
    <w:tmpl w:val="863AC9EA"/>
    <w:lvl w:ilvl="0" w:tplc="70DE8148">
      <w:start w:val="4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 w15:restartNumberingAfterBreak="0">
    <w:nsid w:val="22677B38"/>
    <w:multiLevelType w:val="hybridMultilevel"/>
    <w:tmpl w:val="B1AED348"/>
    <w:lvl w:ilvl="0" w:tplc="F1FE58D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 w15:restartNumberingAfterBreak="0">
    <w:nsid w:val="231A4A8D"/>
    <w:multiLevelType w:val="hybridMultilevel"/>
    <w:tmpl w:val="940048E8"/>
    <w:lvl w:ilvl="0" w:tplc="5B48737A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7C44655"/>
    <w:multiLevelType w:val="hybridMultilevel"/>
    <w:tmpl w:val="E1DEA782"/>
    <w:lvl w:ilvl="0" w:tplc="07C68B50">
      <w:start w:val="3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4DC54C8D"/>
    <w:multiLevelType w:val="hybridMultilevel"/>
    <w:tmpl w:val="84926D8C"/>
    <w:lvl w:ilvl="0" w:tplc="A6EC5370">
      <w:start w:val="2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 w16cid:durableId="1325934505">
    <w:abstractNumId w:val="1"/>
  </w:num>
  <w:num w:numId="2" w16cid:durableId="629164403">
    <w:abstractNumId w:val="2"/>
  </w:num>
  <w:num w:numId="3" w16cid:durableId="1888835725">
    <w:abstractNumId w:val="3"/>
  </w:num>
  <w:num w:numId="4" w16cid:durableId="1068382116">
    <w:abstractNumId w:val="4"/>
  </w:num>
  <w:num w:numId="5" w16cid:durableId="794830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2835"/>
    <w:rsid w:val="000C1BAD"/>
    <w:rsid w:val="00127AE5"/>
    <w:rsid w:val="00141413"/>
    <w:rsid w:val="00251EE7"/>
    <w:rsid w:val="004829CF"/>
    <w:rsid w:val="005E40EF"/>
    <w:rsid w:val="006141D3"/>
    <w:rsid w:val="00821D0C"/>
    <w:rsid w:val="008D5769"/>
    <w:rsid w:val="0098373D"/>
    <w:rsid w:val="009A2F16"/>
    <w:rsid w:val="00A50416"/>
    <w:rsid w:val="00A54ED8"/>
    <w:rsid w:val="00A74218"/>
    <w:rsid w:val="00A83139"/>
    <w:rsid w:val="00B03525"/>
    <w:rsid w:val="00CA3072"/>
    <w:rsid w:val="00E32780"/>
    <w:rsid w:val="00E34689"/>
    <w:rsid w:val="00E70E79"/>
    <w:rsid w:val="00F00A03"/>
    <w:rsid w:val="00F42835"/>
    <w:rsid w:val="00FF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CCB49"/>
  <w15:docId w15:val="{E75E7D32-CC26-4CCE-BC59-70237D0E3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413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9A2F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141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A2F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ody Text Indent"/>
    <w:basedOn w:val="a"/>
    <w:link w:val="a5"/>
    <w:uiPriority w:val="99"/>
    <w:unhideWhenUsed/>
    <w:rsid w:val="00E32780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E3278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D37E3-6D46-4FFC-B6E3-F361EE1C7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6</cp:revision>
  <cp:lastPrinted>2019-09-18T11:10:00Z</cp:lastPrinted>
  <dcterms:created xsi:type="dcterms:W3CDTF">2019-09-18T07:06:00Z</dcterms:created>
  <dcterms:modified xsi:type="dcterms:W3CDTF">2024-09-25T11:23:00Z</dcterms:modified>
</cp:coreProperties>
</file>