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6B7FD" w14:textId="6B8431EE" w:rsidR="00BD659D" w:rsidRDefault="00BD659D" w:rsidP="00BD659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ПРОЕКТ</w:t>
      </w:r>
    </w:p>
    <w:p w14:paraId="2AAFAC55" w14:textId="5FC6653D" w:rsidR="00904328" w:rsidRDefault="00904328" w:rsidP="009043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СОВЕТ СТАРОМЫШАСТОВСКОГО СЕЛЬСКОГО ПОСЕЛЕНИЯ</w:t>
      </w:r>
    </w:p>
    <w:p w14:paraId="3073102C" w14:textId="77777777" w:rsidR="00904328" w:rsidRDefault="00904328" w:rsidP="009043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ДИНСКОГО РАЙОНА</w:t>
      </w:r>
    </w:p>
    <w:p w14:paraId="494032EA" w14:textId="77777777" w:rsidR="00904328" w:rsidRDefault="00904328" w:rsidP="009043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14:paraId="3EEE070F" w14:textId="77777777" w:rsidR="00904328" w:rsidRDefault="00904328" w:rsidP="009043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РЕШЕНИЕ</w:t>
      </w:r>
    </w:p>
    <w:p w14:paraId="4C91B24D" w14:textId="77777777" w:rsidR="00904328" w:rsidRDefault="00904328" w:rsidP="00904328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0C720460" w14:textId="77777777" w:rsidR="00904328" w:rsidRDefault="00904328" w:rsidP="00904328">
      <w:pPr>
        <w:tabs>
          <w:tab w:val="left" w:pos="4962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0D1E8688" w14:textId="6434531F" w:rsidR="00904328" w:rsidRDefault="00904328" w:rsidP="0090432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34"/>
          <w:lang w:eastAsia="ar-SA"/>
        </w:rPr>
      </w:pPr>
      <w:r>
        <w:rPr>
          <w:rFonts w:ascii="Times New Roman" w:hAnsi="Times New Roman" w:cs="Times New Roman"/>
          <w:sz w:val="28"/>
          <w:szCs w:val="34"/>
          <w:lang w:eastAsia="ar-SA"/>
        </w:rPr>
        <w:t>от 22 апреля 2025 года                                                                           № _______</w:t>
      </w:r>
    </w:p>
    <w:p w14:paraId="671BD6F6" w14:textId="77777777" w:rsidR="00904328" w:rsidRDefault="00904328" w:rsidP="00904328">
      <w:pPr>
        <w:tabs>
          <w:tab w:val="left" w:pos="1170"/>
        </w:tabs>
        <w:suppressAutoHyphens/>
        <w:spacing w:after="0" w:line="240" w:lineRule="auto"/>
        <w:jc w:val="center"/>
        <w:rPr>
          <w:rFonts w:ascii="Times New Roman" w:hAnsi="Times New Roman" w:cs="Times New Roman CYR"/>
          <w:sz w:val="24"/>
          <w:szCs w:val="24"/>
          <w:lang w:eastAsia="ar-SA"/>
        </w:rPr>
      </w:pPr>
      <w:r>
        <w:rPr>
          <w:rFonts w:ascii="Times New Roman" w:hAnsi="Times New Roman" w:cs="Times New Roman CYR"/>
          <w:sz w:val="24"/>
          <w:szCs w:val="24"/>
          <w:lang w:eastAsia="ar-SA"/>
        </w:rPr>
        <w:t xml:space="preserve">станица </w:t>
      </w:r>
      <w:proofErr w:type="spellStart"/>
      <w:r>
        <w:rPr>
          <w:rFonts w:ascii="Times New Roman" w:hAnsi="Times New Roman" w:cs="Times New Roman CYR"/>
          <w:sz w:val="24"/>
          <w:szCs w:val="24"/>
          <w:lang w:eastAsia="ar-SA"/>
        </w:rPr>
        <w:t>Старомышастовская</w:t>
      </w:r>
      <w:proofErr w:type="spellEnd"/>
    </w:p>
    <w:p w14:paraId="3212871E" w14:textId="77777777" w:rsidR="00904328" w:rsidRDefault="00904328" w:rsidP="0090432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0BD64505" w14:textId="77777777" w:rsidR="00904328" w:rsidRDefault="00904328" w:rsidP="00904328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3622905B" w14:textId="77777777" w:rsidR="00904328" w:rsidRDefault="00904328" w:rsidP="0090432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Об отчете </w:t>
      </w:r>
      <w:bookmarkStart w:id="0" w:name="_Hlk34398939"/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главы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сельского поселения</w:t>
      </w:r>
    </w:p>
    <w:p w14:paraId="6708CE18" w14:textId="77777777" w:rsidR="00904328" w:rsidRDefault="00904328" w:rsidP="0090432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Динского района Захарова Михаила Викторовича </w:t>
      </w:r>
    </w:p>
    <w:p w14:paraId="57D76328" w14:textId="77777777" w:rsidR="00904328" w:rsidRDefault="00904328" w:rsidP="0090432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 результатах своей деятельности </w:t>
      </w:r>
    </w:p>
    <w:p w14:paraId="7D03D9B5" w14:textId="77777777" w:rsidR="00904328" w:rsidRDefault="00904328" w:rsidP="0090432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и деятельности администрации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14:paraId="17C3EF57" w14:textId="44184DC7" w:rsidR="00904328" w:rsidRDefault="00904328" w:rsidP="0090432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 поселения Динского района в 202</w:t>
      </w:r>
      <w:r w:rsidR="00BA2D2C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году </w:t>
      </w:r>
    </w:p>
    <w:bookmarkEnd w:id="0"/>
    <w:p w14:paraId="52C19660" w14:textId="77777777" w:rsidR="00904328" w:rsidRDefault="00904328" w:rsidP="0090432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67B2BC6F" w14:textId="77777777" w:rsidR="00904328" w:rsidRDefault="00904328" w:rsidP="0090432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4EF3ED2D" w14:textId="44D8A2A9" w:rsidR="00904328" w:rsidRDefault="00904328" w:rsidP="0090432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Заслушав и обсудив отчет </w:t>
      </w:r>
      <w:bookmarkStart w:id="1" w:name="_Hlk34400310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 Захарова Михаила Викторовича </w:t>
      </w:r>
      <w:bookmarkEnd w:id="1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о результатах своей деятельности и деятельности 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 в 2024 году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Уставом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района, Совет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РЕШИЛ: </w:t>
      </w:r>
    </w:p>
    <w:p w14:paraId="7EDEC50A" w14:textId="7E05BDF5" w:rsidR="00904328" w:rsidRDefault="00904328" w:rsidP="0090432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Признать деятельность 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 Захарова Михаила Викторовича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и 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 2024 году удовлетворительной. </w:t>
      </w:r>
    </w:p>
    <w:p w14:paraId="433A0DD7" w14:textId="77777777" w:rsidR="00904328" w:rsidRDefault="00904328" w:rsidP="0090432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Общему отделу 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Велигоцкая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) опубликовать и разместить настоящее решение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</w:t>
      </w:r>
    </w:p>
    <w:p w14:paraId="2531B8AA" w14:textId="77777777" w:rsidR="00904328" w:rsidRDefault="00904328" w:rsidP="0090432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3. Настоящее решение вступает в силу после его официального опубликования.</w:t>
      </w:r>
    </w:p>
    <w:p w14:paraId="7F861723" w14:textId="77777777" w:rsidR="00904328" w:rsidRDefault="00904328" w:rsidP="00904328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632A18F" w14:textId="77777777" w:rsidR="00904328" w:rsidRDefault="00904328" w:rsidP="00904328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F6CD0ED" w14:textId="77777777" w:rsidR="00904328" w:rsidRDefault="00904328" w:rsidP="0090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Председатель</w:t>
      </w:r>
    </w:p>
    <w:p w14:paraId="3C97F61B" w14:textId="77777777" w:rsidR="00904328" w:rsidRDefault="00904328" w:rsidP="0090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Совета </w:t>
      </w:r>
      <w:proofErr w:type="spellStart"/>
      <w:r>
        <w:rPr>
          <w:rFonts w:ascii="Times New Roman" w:hAnsi="Times New Roman" w:cs="Courier New"/>
          <w:sz w:val="28"/>
          <w:szCs w:val="28"/>
        </w:rPr>
        <w:t>Старомышастовского</w:t>
      </w:r>
      <w:proofErr w:type="spellEnd"/>
    </w:p>
    <w:p w14:paraId="2CC933C4" w14:textId="1EBAD72E" w:rsidR="00904328" w:rsidRDefault="00904328" w:rsidP="0090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сельского поселения                                                                            И.С. Рябов</w:t>
      </w:r>
    </w:p>
    <w:p w14:paraId="3DD3A465" w14:textId="77777777" w:rsidR="00904328" w:rsidRDefault="00904328" w:rsidP="0090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7B568763" w14:textId="77777777" w:rsidR="00904328" w:rsidRDefault="00904328" w:rsidP="0090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4194D2DB" w14:textId="77777777" w:rsidR="00904328" w:rsidRDefault="00904328" w:rsidP="0090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Courier New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Courier New"/>
          <w:sz w:val="28"/>
          <w:szCs w:val="28"/>
        </w:rPr>
        <w:t xml:space="preserve"> </w:t>
      </w:r>
    </w:p>
    <w:p w14:paraId="0569F900" w14:textId="77777777" w:rsidR="00904328" w:rsidRDefault="00904328" w:rsidP="0090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сельского поселения                                                                         М.В. Захаров</w:t>
      </w:r>
    </w:p>
    <w:p w14:paraId="1540FDF9" w14:textId="77777777" w:rsidR="000F0F80" w:rsidRDefault="000F0F80"/>
    <w:sectPr w:rsidR="000F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85"/>
    <w:rsid w:val="000F0F80"/>
    <w:rsid w:val="005A5585"/>
    <w:rsid w:val="00676175"/>
    <w:rsid w:val="00704EFC"/>
    <w:rsid w:val="00880AC9"/>
    <w:rsid w:val="00904328"/>
    <w:rsid w:val="00BA2D2C"/>
    <w:rsid w:val="00BD659D"/>
    <w:rsid w:val="00F4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C053"/>
  <w15:chartTrackingRefBased/>
  <w15:docId w15:val="{98E2F511-2B61-4B04-A1EC-E8464933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328"/>
    <w:pPr>
      <w:spacing w:after="200" w:line="276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55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55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55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55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55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558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558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58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558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5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5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55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55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55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55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55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55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5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A5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55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A5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55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A55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55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A55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5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A55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55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9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5</cp:revision>
  <dcterms:created xsi:type="dcterms:W3CDTF">2025-04-16T10:22:00Z</dcterms:created>
  <dcterms:modified xsi:type="dcterms:W3CDTF">2025-04-16T10:48:00Z</dcterms:modified>
</cp:coreProperties>
</file>