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35F" w:rsidRDefault="0045435F" w:rsidP="0045435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</w:p>
    <w:p w:rsidR="00F24C04" w:rsidRDefault="003257DB" w:rsidP="0045435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  <w:r>
        <w:rPr>
          <w:noProof/>
          <w:color w:val="auto"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76200</wp:posOffset>
            </wp:positionV>
            <wp:extent cx="414655" cy="528955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C04" w:rsidRDefault="00F24C04" w:rsidP="0045435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</w:p>
    <w:p w:rsidR="00F24C04" w:rsidRPr="0097110A" w:rsidRDefault="00F24C04" w:rsidP="0045435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</w:p>
    <w:p w:rsidR="002C3118" w:rsidRDefault="002C3118" w:rsidP="0045435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</w:p>
    <w:p w:rsidR="0045435F" w:rsidRPr="0097110A" w:rsidRDefault="00F24C04" w:rsidP="0045435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  <w:r>
        <w:rPr>
          <w:color w:val="auto"/>
        </w:rPr>
        <w:t>АДМИНИСТРАЦИЯ СТАРОМЫШАСТОВСКОГО</w:t>
      </w:r>
      <w:r w:rsidR="0045435F" w:rsidRPr="0097110A">
        <w:rPr>
          <w:color w:val="auto"/>
        </w:rPr>
        <w:t xml:space="preserve"> </w:t>
      </w:r>
    </w:p>
    <w:p w:rsidR="0045435F" w:rsidRPr="0097110A" w:rsidRDefault="002C3118" w:rsidP="0045435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  <w:r>
        <w:rPr>
          <w:color w:val="auto"/>
        </w:rPr>
        <w:t xml:space="preserve">СЕЛЬСКОГО </w:t>
      </w:r>
      <w:r w:rsidR="0045435F" w:rsidRPr="0097110A">
        <w:rPr>
          <w:color w:val="auto"/>
        </w:rPr>
        <w:t>ПОСЕЛЕНИЯ ДИНСКОГО РАЙОНА</w:t>
      </w:r>
    </w:p>
    <w:p w:rsidR="0045435F" w:rsidRPr="0097110A" w:rsidRDefault="0045435F" w:rsidP="0045435F">
      <w:pPr>
        <w:tabs>
          <w:tab w:val="left" w:pos="8460"/>
        </w:tabs>
        <w:jc w:val="center"/>
        <w:rPr>
          <w:rFonts w:ascii="Times New Roman" w:hAnsi="Times New Roman" w:cs="Times New Roman"/>
          <w:b/>
          <w:bCs/>
          <w:sz w:val="28"/>
        </w:rPr>
      </w:pPr>
    </w:p>
    <w:p w:rsidR="0045435F" w:rsidRPr="0097110A" w:rsidRDefault="0045435F" w:rsidP="0045435F">
      <w:pPr>
        <w:pStyle w:val="31"/>
        <w:ind w:right="0" w:firstLine="0"/>
        <w:jc w:val="center"/>
        <w:rPr>
          <w:color w:val="auto"/>
          <w:sz w:val="32"/>
          <w:szCs w:val="32"/>
        </w:rPr>
      </w:pPr>
      <w:r w:rsidRPr="0097110A">
        <w:rPr>
          <w:color w:val="auto"/>
          <w:sz w:val="32"/>
          <w:szCs w:val="32"/>
        </w:rPr>
        <w:t>ПОСТАНОВЛЕНИЕ</w:t>
      </w:r>
    </w:p>
    <w:p w:rsidR="0045435F" w:rsidRPr="0097110A" w:rsidRDefault="0045435F" w:rsidP="0045435F">
      <w:pPr>
        <w:pStyle w:val="31"/>
        <w:ind w:right="0" w:firstLine="0"/>
        <w:jc w:val="center"/>
        <w:rPr>
          <w:color w:val="auto"/>
        </w:rPr>
      </w:pPr>
    </w:p>
    <w:p w:rsidR="0045435F" w:rsidRPr="003A0B0E" w:rsidRDefault="00057680" w:rsidP="0045435F">
      <w:pPr>
        <w:pStyle w:val="1"/>
        <w:tabs>
          <w:tab w:val="left" w:pos="0"/>
        </w:tabs>
        <w:rPr>
          <w:rFonts w:ascii="Times New Roman" w:hAnsi="Times New Roman"/>
          <w:b w:val="0"/>
          <w:bCs w:val="0"/>
          <w:color w:val="FFFFFF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8B4924">
        <w:rPr>
          <w:rFonts w:ascii="Times New Roman" w:hAnsi="Times New Roman"/>
          <w:b w:val="0"/>
          <w:bCs w:val="0"/>
          <w:sz w:val="28"/>
          <w:szCs w:val="28"/>
        </w:rPr>
        <w:t>т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02.04.2019</w:t>
      </w:r>
      <w:r w:rsidR="00F24C04">
        <w:rPr>
          <w:rFonts w:ascii="Times New Roman" w:hAnsi="Times New Roman"/>
          <w:b w:val="0"/>
          <w:bCs w:val="0"/>
          <w:sz w:val="28"/>
          <w:szCs w:val="28"/>
        </w:rPr>
        <w:tab/>
      </w:r>
      <w:r w:rsidR="00F24C04">
        <w:rPr>
          <w:rFonts w:ascii="Times New Roman" w:hAnsi="Times New Roman"/>
          <w:b w:val="0"/>
          <w:bCs w:val="0"/>
          <w:sz w:val="28"/>
          <w:szCs w:val="28"/>
        </w:rPr>
        <w:tab/>
      </w:r>
      <w:r w:rsidR="00F24C04">
        <w:rPr>
          <w:rFonts w:ascii="Times New Roman" w:hAnsi="Times New Roman"/>
          <w:b w:val="0"/>
          <w:bCs w:val="0"/>
          <w:sz w:val="28"/>
          <w:szCs w:val="28"/>
        </w:rPr>
        <w:tab/>
      </w:r>
      <w:r w:rsidR="00F24C04">
        <w:rPr>
          <w:rFonts w:ascii="Times New Roman" w:hAnsi="Times New Roman"/>
          <w:b w:val="0"/>
          <w:bCs w:val="0"/>
          <w:sz w:val="28"/>
          <w:szCs w:val="28"/>
        </w:rPr>
        <w:tab/>
      </w:r>
      <w:r w:rsidR="00F24C04">
        <w:rPr>
          <w:rFonts w:ascii="Times New Roman" w:hAnsi="Times New Roman"/>
          <w:b w:val="0"/>
          <w:bCs w:val="0"/>
          <w:sz w:val="28"/>
          <w:szCs w:val="28"/>
        </w:rPr>
        <w:tab/>
      </w:r>
      <w:r w:rsidR="00F24C04">
        <w:rPr>
          <w:rFonts w:ascii="Times New Roman" w:hAnsi="Times New Roman"/>
          <w:b w:val="0"/>
          <w:bCs w:val="0"/>
          <w:sz w:val="28"/>
          <w:szCs w:val="28"/>
        </w:rPr>
        <w:tab/>
      </w:r>
      <w:r w:rsidR="00F24C04">
        <w:rPr>
          <w:rFonts w:ascii="Times New Roman" w:hAnsi="Times New Roman"/>
          <w:b w:val="0"/>
          <w:bCs w:val="0"/>
          <w:sz w:val="28"/>
          <w:szCs w:val="28"/>
        </w:rPr>
        <w:tab/>
      </w:r>
      <w:r w:rsidR="00F24C04">
        <w:rPr>
          <w:rFonts w:ascii="Times New Roman" w:hAnsi="Times New Roman"/>
          <w:b w:val="0"/>
          <w:bCs w:val="0"/>
          <w:sz w:val="28"/>
          <w:szCs w:val="28"/>
        </w:rPr>
        <w:tab/>
      </w:r>
      <w:r w:rsidR="00F24C04">
        <w:rPr>
          <w:rFonts w:ascii="Times New Roman" w:hAnsi="Times New Roman"/>
          <w:b w:val="0"/>
          <w:bCs w:val="0"/>
          <w:sz w:val="28"/>
          <w:szCs w:val="28"/>
        </w:rPr>
        <w:tab/>
      </w:r>
      <w:r w:rsidR="008B4924">
        <w:rPr>
          <w:rFonts w:ascii="Times New Roman" w:hAnsi="Times New Roman"/>
          <w:b w:val="0"/>
          <w:bCs w:val="0"/>
          <w:sz w:val="28"/>
          <w:szCs w:val="28"/>
        </w:rPr>
        <w:t>№</w:t>
      </w:r>
      <w:r>
        <w:rPr>
          <w:rFonts w:ascii="Times New Roman" w:hAnsi="Times New Roman"/>
          <w:b w:val="0"/>
          <w:bCs w:val="0"/>
          <w:sz w:val="28"/>
          <w:szCs w:val="28"/>
        </w:rPr>
        <w:t>55</w:t>
      </w:r>
      <w:r w:rsidR="008B4924" w:rsidRPr="003A0B0E">
        <w:rPr>
          <w:rFonts w:ascii="Times New Roman" w:hAnsi="Times New Roman"/>
          <w:b w:val="0"/>
          <w:bCs w:val="0"/>
          <w:color w:val="FFFFFF"/>
          <w:sz w:val="28"/>
          <w:szCs w:val="28"/>
        </w:rPr>
        <w:t>22</w:t>
      </w:r>
    </w:p>
    <w:p w:rsidR="0045435F" w:rsidRDefault="0045435F" w:rsidP="0045435F">
      <w:pPr>
        <w:tabs>
          <w:tab w:val="left" w:pos="8460"/>
        </w:tabs>
        <w:jc w:val="center"/>
        <w:rPr>
          <w:rFonts w:ascii="Times New Roman" w:hAnsi="Times New Roman" w:cs="Times New Roman"/>
          <w:sz w:val="22"/>
          <w:szCs w:val="22"/>
        </w:rPr>
      </w:pPr>
    </w:p>
    <w:p w:rsidR="00732E8A" w:rsidRPr="00F24C04" w:rsidRDefault="00F24C04" w:rsidP="00F24C04">
      <w:pPr>
        <w:tabs>
          <w:tab w:val="left" w:pos="359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F24C04">
        <w:rPr>
          <w:rFonts w:ascii="Times New Roman" w:hAnsi="Times New Roman" w:cs="Times New Roman"/>
        </w:rPr>
        <w:t>Станица Старомышастовская</w:t>
      </w:r>
    </w:p>
    <w:p w:rsidR="00FF703E" w:rsidRPr="00AA5E26" w:rsidRDefault="00FF703E" w:rsidP="00732E8A">
      <w:pPr>
        <w:rPr>
          <w:rFonts w:ascii="Times New Roman" w:hAnsi="Times New Roman" w:cs="Times New Roman"/>
          <w:b/>
          <w:sz w:val="28"/>
          <w:szCs w:val="28"/>
        </w:rPr>
      </w:pPr>
    </w:p>
    <w:p w:rsidR="00AA5E26" w:rsidRPr="00AA5E26" w:rsidRDefault="00AA5E26" w:rsidP="00AA5E26">
      <w:pPr>
        <w:ind w:right="567" w:firstLine="567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AA5E26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О запрете сжигания травы, мусора, разведения костров </w:t>
      </w:r>
      <w:proofErr w:type="gramStart"/>
      <w:r w:rsidRPr="00AA5E26">
        <w:rPr>
          <w:rFonts w:ascii="Times New Roman" w:hAnsi="Times New Roman" w:cs="Times New Roman"/>
          <w:b/>
          <w:bCs/>
          <w:spacing w:val="-6"/>
          <w:sz w:val="28"/>
          <w:szCs w:val="28"/>
        </w:rPr>
        <w:t>на</w:t>
      </w:r>
      <w:proofErr w:type="gramEnd"/>
    </w:p>
    <w:p w:rsidR="00AA5E26" w:rsidRPr="00AA5E26" w:rsidRDefault="00F24C04" w:rsidP="00AA5E26">
      <w:pPr>
        <w:ind w:right="567" w:firstLine="567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территории Старомышастовского</w:t>
      </w:r>
      <w:r w:rsidR="00AA5E26" w:rsidRPr="00AA5E26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proofErr w:type="gramStart"/>
      <w:r w:rsidR="00AA5E26" w:rsidRPr="00AA5E26">
        <w:rPr>
          <w:rFonts w:ascii="Times New Roman" w:hAnsi="Times New Roman" w:cs="Times New Roman"/>
          <w:b/>
          <w:bCs/>
          <w:spacing w:val="-6"/>
          <w:sz w:val="28"/>
          <w:szCs w:val="28"/>
        </w:rPr>
        <w:t>сельского</w:t>
      </w:r>
      <w:proofErr w:type="gramEnd"/>
      <w:r w:rsidR="00AA5E26" w:rsidRPr="00AA5E26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</w:p>
    <w:p w:rsidR="00B20A5F" w:rsidRPr="00D7408A" w:rsidRDefault="00AA5E26" w:rsidP="00AA5E26">
      <w:pPr>
        <w:ind w:right="567" w:firstLine="567"/>
        <w:jc w:val="center"/>
        <w:rPr>
          <w:rFonts w:ascii="Times New Roman" w:hAnsi="Times New Roman" w:cs="Times New Roman"/>
          <w:spacing w:val="6"/>
          <w:sz w:val="28"/>
          <w:szCs w:val="28"/>
        </w:rPr>
      </w:pPr>
      <w:r w:rsidRPr="00AA5E26">
        <w:rPr>
          <w:rFonts w:ascii="Times New Roman" w:hAnsi="Times New Roman" w:cs="Times New Roman"/>
          <w:b/>
          <w:bCs/>
          <w:spacing w:val="-6"/>
          <w:sz w:val="28"/>
          <w:szCs w:val="28"/>
        </w:rPr>
        <w:t>поселения Динского района</w:t>
      </w:r>
    </w:p>
    <w:p w:rsidR="0013238B" w:rsidRDefault="0013238B" w:rsidP="0013238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F703E" w:rsidRDefault="00FF703E" w:rsidP="0013238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F703E" w:rsidRPr="0013238B" w:rsidRDefault="00FF703E" w:rsidP="002C31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A5E26" w:rsidRPr="00AA5E26" w:rsidRDefault="00AA5E26" w:rsidP="002C31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BF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917BFC" w:rsidRPr="00917BFC">
        <w:rPr>
          <w:rFonts w:ascii="Times New Roman" w:hAnsi="Times New Roman" w:cs="Times New Roman"/>
          <w:sz w:val="28"/>
          <w:szCs w:val="28"/>
        </w:rPr>
        <w:t xml:space="preserve">В целях обеспечения пожарной безопасности </w:t>
      </w:r>
      <w:r w:rsidR="00917BF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F24C04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917BFC" w:rsidRPr="00917BFC">
        <w:rPr>
          <w:rFonts w:ascii="Times New Roman" w:hAnsi="Times New Roman" w:cs="Times New Roman"/>
          <w:sz w:val="28"/>
          <w:szCs w:val="28"/>
        </w:rPr>
        <w:t>сельского поселения Динского района в весенне-летний период, в соответствии с Федеральным законом от</w:t>
      </w:r>
      <w:r w:rsidR="00917BFC" w:rsidRPr="00917B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22.07.2008 № 123 «Технический регламент о требованиях пожарной безопасности», Законом Краснодарского края от 31.03.2000 № 250 </w:t>
      </w:r>
      <w:r w:rsidR="00917BFC" w:rsidRPr="00917BFC">
        <w:rPr>
          <w:rFonts w:ascii="Times New Roman" w:eastAsia="Calibri" w:hAnsi="Times New Roman" w:cs="Times New Roman"/>
          <w:sz w:val="28"/>
          <w:szCs w:val="28"/>
        </w:rPr>
        <w:t>«О пожарной безопасности в Краснодарском крае», Приказа Министерства РФ по делам ГО И ЧС и ликвидации последствий стихийных бедствий (МЧС России) от 26.01.2016  №26 «Об</w:t>
      </w:r>
      <w:proofErr w:type="gramEnd"/>
      <w:r w:rsidR="00917BFC" w:rsidRPr="00917BFC">
        <w:rPr>
          <w:rFonts w:ascii="Times New Roman" w:eastAsia="Calibri" w:hAnsi="Times New Roman" w:cs="Times New Roman"/>
          <w:sz w:val="28"/>
          <w:szCs w:val="28"/>
        </w:rPr>
        <w:t xml:space="preserve"> утверждении порядка использования открытого огня и разведения костров на землях сельскохозяйственного назначения и землях запаса»</w:t>
      </w:r>
      <w:r w:rsidR="00917B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C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24C0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24C04">
        <w:rPr>
          <w:rFonts w:ascii="Times New Roman" w:hAnsi="Times New Roman" w:cs="Times New Roman"/>
          <w:sz w:val="28"/>
          <w:szCs w:val="28"/>
        </w:rPr>
        <w:t xml:space="preserve"> соответствии с Уставом Старомышастовского</w:t>
      </w:r>
      <w:r w:rsidR="009315F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A5E26">
        <w:rPr>
          <w:rFonts w:ascii="Times New Roman" w:hAnsi="Times New Roman" w:cs="Times New Roman"/>
          <w:sz w:val="28"/>
          <w:szCs w:val="28"/>
        </w:rPr>
        <w:t xml:space="preserve"> </w:t>
      </w:r>
      <w:r w:rsidR="009315F1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Pr="00AA5E26">
        <w:rPr>
          <w:rFonts w:ascii="Times New Roman" w:hAnsi="Times New Roman" w:cs="Times New Roman"/>
          <w:sz w:val="28"/>
          <w:szCs w:val="28"/>
        </w:rPr>
        <w:t xml:space="preserve">и в целях </w:t>
      </w:r>
      <w:r w:rsidR="009315F1">
        <w:rPr>
          <w:rFonts w:ascii="Times New Roman" w:hAnsi="Times New Roman" w:cs="Times New Roman"/>
          <w:sz w:val="28"/>
          <w:szCs w:val="28"/>
        </w:rPr>
        <w:t>предупреждения чрезвычайных ситуаций, связанных с пожарами в весенне-летний пожароопасный период 201</w:t>
      </w:r>
      <w:r w:rsidR="000C0237">
        <w:rPr>
          <w:rFonts w:ascii="Times New Roman" w:hAnsi="Times New Roman" w:cs="Times New Roman"/>
          <w:sz w:val="28"/>
          <w:szCs w:val="28"/>
        </w:rPr>
        <w:t>9</w:t>
      </w:r>
      <w:r w:rsidR="009315F1">
        <w:rPr>
          <w:rFonts w:ascii="Times New Roman" w:hAnsi="Times New Roman" w:cs="Times New Roman"/>
          <w:sz w:val="28"/>
          <w:szCs w:val="28"/>
        </w:rPr>
        <w:t xml:space="preserve"> го</w:t>
      </w:r>
      <w:r w:rsidR="00F24C04">
        <w:rPr>
          <w:rFonts w:ascii="Times New Roman" w:hAnsi="Times New Roman" w:cs="Times New Roman"/>
          <w:sz w:val="28"/>
          <w:szCs w:val="28"/>
        </w:rPr>
        <w:t>да на территории Старомышастовского</w:t>
      </w:r>
      <w:r w:rsidR="009315F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87016">
        <w:rPr>
          <w:rFonts w:ascii="Times New Roman" w:hAnsi="Times New Roman" w:cs="Times New Roman"/>
          <w:sz w:val="28"/>
          <w:szCs w:val="28"/>
        </w:rPr>
        <w:t>,</w:t>
      </w:r>
      <w:r w:rsidRPr="00AA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A5E26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A5E26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AA5E26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AA5E26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2157DC" w:rsidRDefault="00AA5E26" w:rsidP="002C311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5E26">
        <w:rPr>
          <w:rFonts w:ascii="Times New Roman" w:hAnsi="Times New Roman" w:cs="Times New Roman"/>
          <w:sz w:val="28"/>
          <w:szCs w:val="28"/>
        </w:rPr>
        <w:t>1</w:t>
      </w:r>
      <w:r w:rsidRPr="002157DC">
        <w:rPr>
          <w:rFonts w:ascii="Times New Roman" w:hAnsi="Times New Roman" w:cs="Times New Roman"/>
          <w:sz w:val="28"/>
          <w:szCs w:val="28"/>
        </w:rPr>
        <w:t xml:space="preserve">. </w:t>
      </w:r>
      <w:r w:rsidR="002157DC" w:rsidRPr="002157DC">
        <w:rPr>
          <w:rFonts w:ascii="Times New Roman" w:hAnsi="Times New Roman" w:cs="Times New Roman"/>
          <w:sz w:val="28"/>
          <w:szCs w:val="28"/>
        </w:rPr>
        <w:t xml:space="preserve">Ввести запрет на </w:t>
      </w:r>
      <w:r w:rsidR="002157DC"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>выжигание сухой травянистой растительности (камыша), стерни, пожнивных остатков на землях сельскохозяйственного назначения и землях запаса и других землях</w:t>
      </w:r>
      <w:r w:rsidR="002157D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F24C04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2157DC" w:rsidRPr="002157D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157DC">
        <w:rPr>
          <w:rFonts w:ascii="Times New Roman" w:hAnsi="Times New Roman" w:cs="Times New Roman"/>
          <w:sz w:val="28"/>
          <w:szCs w:val="28"/>
        </w:rPr>
        <w:t>.</w:t>
      </w:r>
    </w:p>
    <w:p w:rsidR="002157DC" w:rsidRPr="002157DC" w:rsidRDefault="002157DC" w:rsidP="002C3118">
      <w:pPr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57DC">
        <w:rPr>
          <w:rFonts w:ascii="Times New Roman" w:hAnsi="Times New Roman" w:cs="Times New Roman"/>
          <w:sz w:val="28"/>
          <w:szCs w:val="28"/>
        </w:rPr>
        <w:t xml:space="preserve">2. В целях обеспечения </w:t>
      </w:r>
      <w:r w:rsidRPr="002157DC">
        <w:rPr>
          <w:rFonts w:ascii="Times New Roman" w:hAnsi="Times New Roman" w:cs="Times New Roman"/>
          <w:bCs/>
          <w:sz w:val="28"/>
          <w:szCs w:val="28"/>
        </w:rPr>
        <w:t>правил противопожарного режима на тер</w:t>
      </w:r>
      <w:r w:rsidR="00F24C04">
        <w:rPr>
          <w:rFonts w:ascii="Times New Roman" w:hAnsi="Times New Roman" w:cs="Times New Roman"/>
          <w:bCs/>
          <w:sz w:val="28"/>
          <w:szCs w:val="28"/>
        </w:rPr>
        <w:t>ритории Старомышастовского</w:t>
      </w:r>
      <w:r w:rsidRPr="002157D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   </w:t>
      </w:r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>использование открытого огня и разведение костров</w:t>
      </w:r>
      <w:r w:rsidRPr="002157DC">
        <w:rPr>
          <w:rFonts w:ascii="Times New Roman" w:hAnsi="Times New Roman" w:cs="Times New Roman"/>
          <w:bCs/>
          <w:sz w:val="28"/>
          <w:szCs w:val="28"/>
        </w:rPr>
        <w:t>,</w:t>
      </w:r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</w:t>
      </w:r>
      <w:r w:rsidRPr="002157DC">
        <w:rPr>
          <w:rFonts w:ascii="Times New Roman" w:hAnsi="Times New Roman" w:cs="Times New Roman"/>
          <w:bCs/>
          <w:sz w:val="28"/>
          <w:szCs w:val="28"/>
        </w:rPr>
        <w:t>запрещается:</w:t>
      </w:r>
    </w:p>
    <w:p w:rsidR="002157DC" w:rsidRPr="002157DC" w:rsidRDefault="002157DC" w:rsidP="002C3118">
      <w:pPr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1)  </w:t>
      </w:r>
      <w:proofErr w:type="gramStart"/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>в близи</w:t>
      </w:r>
      <w:proofErr w:type="gramEnd"/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жилых зон;</w:t>
      </w:r>
    </w:p>
    <w:p w:rsidR="002157DC" w:rsidRPr="002157DC" w:rsidRDefault="002157DC" w:rsidP="002C3118">
      <w:pPr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>2)  в полосах отвода автомобильных дорог;</w:t>
      </w:r>
    </w:p>
    <w:p w:rsidR="00792738" w:rsidRDefault="002157DC" w:rsidP="00792738">
      <w:pPr>
        <w:tabs>
          <w:tab w:val="left" w:pos="284"/>
          <w:tab w:val="left" w:pos="426"/>
        </w:tabs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>3)  в полосах отвода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охранных зонах</w:t>
      </w:r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2157DC" w:rsidRDefault="002157DC" w:rsidP="00792738">
      <w:pPr>
        <w:tabs>
          <w:tab w:val="left" w:pos="284"/>
          <w:tab w:val="left" w:pos="426"/>
        </w:tabs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57DC">
        <w:rPr>
          <w:rFonts w:ascii="Times New Roman" w:hAnsi="Times New Roman" w:cs="Times New Roman"/>
          <w:bCs/>
          <w:color w:val="000000"/>
          <w:sz w:val="28"/>
          <w:szCs w:val="28"/>
        </w:rPr>
        <w:t>4) на землях сельскохозяйственного назначения и землях запаса.</w:t>
      </w:r>
    </w:p>
    <w:p w:rsidR="001B697F" w:rsidRDefault="001B697F" w:rsidP="002C3118">
      <w:pPr>
        <w:pStyle w:val="afff2"/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B697F" w:rsidRDefault="001B697F" w:rsidP="002C3118">
      <w:pPr>
        <w:pStyle w:val="afff2"/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B697F" w:rsidRDefault="001B697F" w:rsidP="002C3118">
      <w:pPr>
        <w:pStyle w:val="afff2"/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A5E26" w:rsidRDefault="002C3118" w:rsidP="002C3118">
      <w:pPr>
        <w:pStyle w:val="afff2"/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A5E26" w:rsidRPr="00AA5E26">
        <w:rPr>
          <w:rFonts w:ascii="Times New Roman" w:hAnsi="Times New Roman" w:cs="Times New Roman"/>
          <w:sz w:val="28"/>
          <w:szCs w:val="28"/>
        </w:rPr>
        <w:t>. Во взаим</w:t>
      </w:r>
      <w:r>
        <w:rPr>
          <w:rFonts w:ascii="Times New Roman" w:hAnsi="Times New Roman" w:cs="Times New Roman"/>
          <w:sz w:val="28"/>
          <w:szCs w:val="28"/>
        </w:rPr>
        <w:t>одействии с председателями ТОС</w:t>
      </w:r>
      <w:r w:rsidR="00AA5E26" w:rsidRPr="00AA5E26">
        <w:rPr>
          <w:rFonts w:ascii="Times New Roman" w:hAnsi="Times New Roman" w:cs="Times New Roman"/>
          <w:sz w:val="28"/>
          <w:szCs w:val="28"/>
        </w:rPr>
        <w:t>, квартальными проводить разъяснительную работу среди населения об опасности разведения костров, сжигания мусора.</w:t>
      </w:r>
    </w:p>
    <w:p w:rsidR="009315F1" w:rsidRPr="00AA5E26" w:rsidRDefault="00F24C04" w:rsidP="00A57252">
      <w:pPr>
        <w:tabs>
          <w:tab w:val="left" w:pos="851"/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5725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Начальнику общего отдела</w:t>
      </w:r>
      <w:r w:rsidR="002C311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0C0237">
        <w:rPr>
          <w:rFonts w:ascii="Times New Roman" w:hAnsi="Times New Roman" w:cs="Times New Roman"/>
          <w:sz w:val="28"/>
          <w:szCs w:val="28"/>
        </w:rPr>
        <w:t>Ефаровой</w:t>
      </w:r>
      <w:proofErr w:type="spellEnd"/>
      <w:r w:rsidR="000C0237">
        <w:rPr>
          <w:rFonts w:ascii="Times New Roman" w:hAnsi="Times New Roman" w:cs="Times New Roman"/>
          <w:sz w:val="28"/>
          <w:szCs w:val="28"/>
        </w:rPr>
        <w:t xml:space="preserve"> Е.В. </w:t>
      </w:r>
      <w:r w:rsidR="009315F1" w:rsidRPr="009315F1"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в установленном порядке и разместить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9315F1" w:rsidRPr="009315F1">
        <w:rPr>
          <w:rFonts w:ascii="Times New Roman" w:hAnsi="Times New Roman" w:cs="Times New Roman"/>
          <w:sz w:val="28"/>
          <w:szCs w:val="28"/>
        </w:rPr>
        <w:t>сельского поселения Динского рай</w:t>
      </w:r>
      <w:r>
        <w:rPr>
          <w:rFonts w:ascii="Times New Roman" w:hAnsi="Times New Roman" w:cs="Times New Roman"/>
          <w:sz w:val="28"/>
          <w:szCs w:val="28"/>
        </w:rPr>
        <w:t>она.</w:t>
      </w:r>
    </w:p>
    <w:p w:rsidR="00F24C04" w:rsidRDefault="00F24C04" w:rsidP="002C311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A5E26" w:rsidRPr="00AA5E26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оставляю </w:t>
      </w:r>
      <w:proofErr w:type="gramStart"/>
      <w:r w:rsidR="00AA5E26" w:rsidRPr="00AA5E2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AA5E26" w:rsidRPr="00AA5E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5E26" w:rsidRPr="00AA5E26" w:rsidRDefault="00F24C04" w:rsidP="00F24C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</w:t>
      </w:r>
      <w:r w:rsidR="00AA5E26" w:rsidRPr="00AA5E26">
        <w:rPr>
          <w:rFonts w:ascii="Times New Roman" w:hAnsi="Times New Roman" w:cs="Times New Roman"/>
          <w:sz w:val="28"/>
          <w:szCs w:val="28"/>
        </w:rPr>
        <w:t>бой.</w:t>
      </w:r>
    </w:p>
    <w:p w:rsidR="00AA5E26" w:rsidRPr="00AA5E26" w:rsidRDefault="00F24C04" w:rsidP="002C311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A5E26" w:rsidRPr="00AA5E26">
        <w:rPr>
          <w:rFonts w:ascii="Times New Roman" w:hAnsi="Times New Roman" w:cs="Times New Roman"/>
          <w:sz w:val="28"/>
          <w:szCs w:val="28"/>
        </w:rPr>
        <w:t xml:space="preserve">. </w:t>
      </w:r>
      <w:r w:rsidR="00C87016">
        <w:rPr>
          <w:rFonts w:ascii="Times New Roman" w:hAnsi="Times New Roman" w:cs="Times New Roman"/>
          <w:sz w:val="28"/>
          <w:szCs w:val="28"/>
        </w:rPr>
        <w:t>Постановление</w:t>
      </w:r>
      <w:r w:rsidR="00AA5E26" w:rsidRPr="00AA5E26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C156E5">
        <w:rPr>
          <w:rFonts w:ascii="Times New Roman" w:hAnsi="Times New Roman" w:cs="Times New Roman"/>
          <w:sz w:val="28"/>
          <w:szCs w:val="28"/>
        </w:rPr>
        <w:t>опубликования</w:t>
      </w:r>
      <w:r w:rsidR="00AA5E26" w:rsidRPr="00AA5E26">
        <w:rPr>
          <w:rFonts w:ascii="Times New Roman" w:hAnsi="Times New Roman" w:cs="Times New Roman"/>
          <w:sz w:val="28"/>
          <w:szCs w:val="28"/>
        </w:rPr>
        <w:t>.</w:t>
      </w:r>
    </w:p>
    <w:p w:rsidR="00917BFC" w:rsidRDefault="00917BFC" w:rsidP="002C31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2C9" w:rsidRDefault="001942C9" w:rsidP="002C31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3118" w:rsidRDefault="001942C9" w:rsidP="002C31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2C3118">
        <w:rPr>
          <w:rFonts w:ascii="Times New Roman" w:hAnsi="Times New Roman" w:cs="Times New Roman"/>
          <w:sz w:val="28"/>
          <w:szCs w:val="28"/>
        </w:rPr>
        <w:t xml:space="preserve"> </w:t>
      </w:r>
      <w:r w:rsidR="00F24C04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:rsidR="002C3118" w:rsidRPr="003E71A2" w:rsidRDefault="00F24C04" w:rsidP="002C31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С.Н.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Долженко</w:t>
      </w:r>
      <w:proofErr w:type="spellEnd"/>
    </w:p>
    <w:sectPr w:rsidR="002C3118" w:rsidRPr="003E71A2" w:rsidSect="007E6589">
      <w:pgSz w:w="11906" w:h="16838"/>
      <w:pgMar w:top="567" w:right="567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45C" w:rsidRDefault="0037445C">
      <w:r>
        <w:separator/>
      </w:r>
    </w:p>
  </w:endnote>
  <w:endnote w:type="continuationSeparator" w:id="0">
    <w:p w:rsidR="0037445C" w:rsidRDefault="003744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45C" w:rsidRDefault="0037445C">
      <w:r>
        <w:separator/>
      </w:r>
    </w:p>
  </w:footnote>
  <w:footnote w:type="continuationSeparator" w:id="0">
    <w:p w:rsidR="0037445C" w:rsidRDefault="003744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B120E"/>
    <w:multiLevelType w:val="hybridMultilevel"/>
    <w:tmpl w:val="79144F3E"/>
    <w:lvl w:ilvl="0" w:tplc="47223CB0">
      <w:start w:val="1"/>
      <w:numFmt w:val="bullet"/>
      <w:suff w:val="space"/>
      <w:lvlText w:val="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>
    <w:nsid w:val="56147B0D"/>
    <w:multiLevelType w:val="hybridMultilevel"/>
    <w:tmpl w:val="BF2A62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57610E5"/>
    <w:multiLevelType w:val="hybridMultilevel"/>
    <w:tmpl w:val="FBF0D2B0"/>
    <w:lvl w:ilvl="0" w:tplc="C5F4B61C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20A5F"/>
    <w:rsid w:val="0002014C"/>
    <w:rsid w:val="00020448"/>
    <w:rsid w:val="000312A4"/>
    <w:rsid w:val="0005038C"/>
    <w:rsid w:val="000518AE"/>
    <w:rsid w:val="00053EA6"/>
    <w:rsid w:val="00054AF4"/>
    <w:rsid w:val="00057680"/>
    <w:rsid w:val="00060D4C"/>
    <w:rsid w:val="00066784"/>
    <w:rsid w:val="0007627E"/>
    <w:rsid w:val="000B6D9F"/>
    <w:rsid w:val="000C0237"/>
    <w:rsid w:val="000E4274"/>
    <w:rsid w:val="000E4FC1"/>
    <w:rsid w:val="00107294"/>
    <w:rsid w:val="00132097"/>
    <w:rsid w:val="0013238B"/>
    <w:rsid w:val="00134176"/>
    <w:rsid w:val="00154626"/>
    <w:rsid w:val="0019393B"/>
    <w:rsid w:val="001942C9"/>
    <w:rsid w:val="001A00A5"/>
    <w:rsid w:val="001B5983"/>
    <w:rsid w:val="001B697F"/>
    <w:rsid w:val="001B7D35"/>
    <w:rsid w:val="001C4A9D"/>
    <w:rsid w:val="001C61CF"/>
    <w:rsid w:val="001C7425"/>
    <w:rsid w:val="001E31D0"/>
    <w:rsid w:val="001E33A2"/>
    <w:rsid w:val="001E5CA0"/>
    <w:rsid w:val="002157DC"/>
    <w:rsid w:val="00224669"/>
    <w:rsid w:val="0022690B"/>
    <w:rsid w:val="00244A13"/>
    <w:rsid w:val="00244EB1"/>
    <w:rsid w:val="00252E1F"/>
    <w:rsid w:val="0025313B"/>
    <w:rsid w:val="00275641"/>
    <w:rsid w:val="002913EF"/>
    <w:rsid w:val="00291715"/>
    <w:rsid w:val="002925DC"/>
    <w:rsid w:val="0029653D"/>
    <w:rsid w:val="002B6193"/>
    <w:rsid w:val="002B6409"/>
    <w:rsid w:val="002C3118"/>
    <w:rsid w:val="002C43D8"/>
    <w:rsid w:val="002D7258"/>
    <w:rsid w:val="002D7E31"/>
    <w:rsid w:val="002E5C71"/>
    <w:rsid w:val="003056F4"/>
    <w:rsid w:val="00307FB8"/>
    <w:rsid w:val="00310444"/>
    <w:rsid w:val="0032457D"/>
    <w:rsid w:val="003257DB"/>
    <w:rsid w:val="00333EAA"/>
    <w:rsid w:val="003353DD"/>
    <w:rsid w:val="0033625B"/>
    <w:rsid w:val="003514C4"/>
    <w:rsid w:val="00366DA9"/>
    <w:rsid w:val="003677E3"/>
    <w:rsid w:val="0037445C"/>
    <w:rsid w:val="003775F3"/>
    <w:rsid w:val="0038088E"/>
    <w:rsid w:val="003821CF"/>
    <w:rsid w:val="003872E7"/>
    <w:rsid w:val="00390E98"/>
    <w:rsid w:val="00391151"/>
    <w:rsid w:val="00396B0E"/>
    <w:rsid w:val="003A0B0E"/>
    <w:rsid w:val="003D24C3"/>
    <w:rsid w:val="003E71A2"/>
    <w:rsid w:val="003E7AD6"/>
    <w:rsid w:val="003F3583"/>
    <w:rsid w:val="00417BFD"/>
    <w:rsid w:val="00444C71"/>
    <w:rsid w:val="0045435F"/>
    <w:rsid w:val="00457DCF"/>
    <w:rsid w:val="004609A7"/>
    <w:rsid w:val="00473FD0"/>
    <w:rsid w:val="00475045"/>
    <w:rsid w:val="0048171E"/>
    <w:rsid w:val="004857EA"/>
    <w:rsid w:val="00494DD5"/>
    <w:rsid w:val="004A0E92"/>
    <w:rsid w:val="004A7D47"/>
    <w:rsid w:val="004B2089"/>
    <w:rsid w:val="004C5827"/>
    <w:rsid w:val="004E07C8"/>
    <w:rsid w:val="004E1E7A"/>
    <w:rsid w:val="00504D53"/>
    <w:rsid w:val="0051207A"/>
    <w:rsid w:val="00521AEB"/>
    <w:rsid w:val="00524358"/>
    <w:rsid w:val="00525FDB"/>
    <w:rsid w:val="005321B1"/>
    <w:rsid w:val="00542ACB"/>
    <w:rsid w:val="00554C4B"/>
    <w:rsid w:val="00561BD4"/>
    <w:rsid w:val="00577BE1"/>
    <w:rsid w:val="00584510"/>
    <w:rsid w:val="00595ACD"/>
    <w:rsid w:val="005975CB"/>
    <w:rsid w:val="00597B18"/>
    <w:rsid w:val="005C6711"/>
    <w:rsid w:val="005C6D92"/>
    <w:rsid w:val="005C7F83"/>
    <w:rsid w:val="005D07D8"/>
    <w:rsid w:val="00604A45"/>
    <w:rsid w:val="00605E16"/>
    <w:rsid w:val="00634A29"/>
    <w:rsid w:val="006448D2"/>
    <w:rsid w:val="00654DD9"/>
    <w:rsid w:val="006646A2"/>
    <w:rsid w:val="00682C6A"/>
    <w:rsid w:val="00686D26"/>
    <w:rsid w:val="00686E68"/>
    <w:rsid w:val="006A6707"/>
    <w:rsid w:val="006B32E7"/>
    <w:rsid w:val="006C7267"/>
    <w:rsid w:val="006D1C8C"/>
    <w:rsid w:val="006D2EC1"/>
    <w:rsid w:val="006E24B2"/>
    <w:rsid w:val="006E31D1"/>
    <w:rsid w:val="006E699C"/>
    <w:rsid w:val="006F3108"/>
    <w:rsid w:val="00700D0F"/>
    <w:rsid w:val="00701870"/>
    <w:rsid w:val="00706C2B"/>
    <w:rsid w:val="007076F5"/>
    <w:rsid w:val="00710F83"/>
    <w:rsid w:val="007269B5"/>
    <w:rsid w:val="00732E8A"/>
    <w:rsid w:val="00733081"/>
    <w:rsid w:val="00742049"/>
    <w:rsid w:val="00742BC0"/>
    <w:rsid w:val="00750DC0"/>
    <w:rsid w:val="007542C2"/>
    <w:rsid w:val="00763EF7"/>
    <w:rsid w:val="0076599A"/>
    <w:rsid w:val="00765F67"/>
    <w:rsid w:val="00776132"/>
    <w:rsid w:val="00790840"/>
    <w:rsid w:val="00792738"/>
    <w:rsid w:val="00794A66"/>
    <w:rsid w:val="007B614A"/>
    <w:rsid w:val="007B7927"/>
    <w:rsid w:val="007D1DD8"/>
    <w:rsid w:val="007D2EC6"/>
    <w:rsid w:val="007E6589"/>
    <w:rsid w:val="007F6D0A"/>
    <w:rsid w:val="0081427E"/>
    <w:rsid w:val="00820566"/>
    <w:rsid w:val="00824A71"/>
    <w:rsid w:val="00830C6F"/>
    <w:rsid w:val="00856A29"/>
    <w:rsid w:val="0086013F"/>
    <w:rsid w:val="00860330"/>
    <w:rsid w:val="00881917"/>
    <w:rsid w:val="00886E4E"/>
    <w:rsid w:val="008879F7"/>
    <w:rsid w:val="008936CE"/>
    <w:rsid w:val="008A0774"/>
    <w:rsid w:val="008B4924"/>
    <w:rsid w:val="008C7E23"/>
    <w:rsid w:val="008F246B"/>
    <w:rsid w:val="009140C6"/>
    <w:rsid w:val="00917BFC"/>
    <w:rsid w:val="009315F1"/>
    <w:rsid w:val="00943F38"/>
    <w:rsid w:val="009468C2"/>
    <w:rsid w:val="00952A6B"/>
    <w:rsid w:val="00956AF4"/>
    <w:rsid w:val="009904E3"/>
    <w:rsid w:val="009A1DEE"/>
    <w:rsid w:val="009B5CE3"/>
    <w:rsid w:val="009C0E1F"/>
    <w:rsid w:val="009D15CF"/>
    <w:rsid w:val="009D5EF3"/>
    <w:rsid w:val="009E0EC9"/>
    <w:rsid w:val="009E36A1"/>
    <w:rsid w:val="009F59C6"/>
    <w:rsid w:val="00A2274A"/>
    <w:rsid w:val="00A31D1E"/>
    <w:rsid w:val="00A340F1"/>
    <w:rsid w:val="00A35BB7"/>
    <w:rsid w:val="00A448DE"/>
    <w:rsid w:val="00A45CDC"/>
    <w:rsid w:val="00A52A36"/>
    <w:rsid w:val="00A57252"/>
    <w:rsid w:val="00A72A80"/>
    <w:rsid w:val="00A84CEA"/>
    <w:rsid w:val="00A947E0"/>
    <w:rsid w:val="00A973BB"/>
    <w:rsid w:val="00AA5E26"/>
    <w:rsid w:val="00AB09BB"/>
    <w:rsid w:val="00AB58E8"/>
    <w:rsid w:val="00AD322F"/>
    <w:rsid w:val="00AD5F8A"/>
    <w:rsid w:val="00AE58BD"/>
    <w:rsid w:val="00B00607"/>
    <w:rsid w:val="00B03E29"/>
    <w:rsid w:val="00B06FD3"/>
    <w:rsid w:val="00B17D48"/>
    <w:rsid w:val="00B20A5F"/>
    <w:rsid w:val="00B21899"/>
    <w:rsid w:val="00B545D3"/>
    <w:rsid w:val="00B607B6"/>
    <w:rsid w:val="00B63B4A"/>
    <w:rsid w:val="00B725A4"/>
    <w:rsid w:val="00B76300"/>
    <w:rsid w:val="00B94E00"/>
    <w:rsid w:val="00BA19DF"/>
    <w:rsid w:val="00BC1B4E"/>
    <w:rsid w:val="00BC3D24"/>
    <w:rsid w:val="00BC6C01"/>
    <w:rsid w:val="00BD17C5"/>
    <w:rsid w:val="00BD3A87"/>
    <w:rsid w:val="00BE61C1"/>
    <w:rsid w:val="00C12A80"/>
    <w:rsid w:val="00C12C62"/>
    <w:rsid w:val="00C14DEC"/>
    <w:rsid w:val="00C156E5"/>
    <w:rsid w:val="00C17EC1"/>
    <w:rsid w:val="00C24D10"/>
    <w:rsid w:val="00C3494B"/>
    <w:rsid w:val="00C45274"/>
    <w:rsid w:val="00C465F2"/>
    <w:rsid w:val="00C83294"/>
    <w:rsid w:val="00C86968"/>
    <w:rsid w:val="00C87016"/>
    <w:rsid w:val="00CA58EF"/>
    <w:rsid w:val="00CB1744"/>
    <w:rsid w:val="00CC2EF9"/>
    <w:rsid w:val="00CD3677"/>
    <w:rsid w:val="00CD39F3"/>
    <w:rsid w:val="00CD6740"/>
    <w:rsid w:val="00CF1460"/>
    <w:rsid w:val="00CF1CFC"/>
    <w:rsid w:val="00CF5087"/>
    <w:rsid w:val="00CF6046"/>
    <w:rsid w:val="00D23604"/>
    <w:rsid w:val="00D24C1A"/>
    <w:rsid w:val="00D26DDA"/>
    <w:rsid w:val="00D35D62"/>
    <w:rsid w:val="00D50090"/>
    <w:rsid w:val="00D54500"/>
    <w:rsid w:val="00D556E9"/>
    <w:rsid w:val="00D6689D"/>
    <w:rsid w:val="00D7408A"/>
    <w:rsid w:val="00D7501C"/>
    <w:rsid w:val="00D776B7"/>
    <w:rsid w:val="00DA5671"/>
    <w:rsid w:val="00DB1EEA"/>
    <w:rsid w:val="00DC09B5"/>
    <w:rsid w:val="00DC0AA9"/>
    <w:rsid w:val="00DC5B45"/>
    <w:rsid w:val="00E05DFC"/>
    <w:rsid w:val="00E1084E"/>
    <w:rsid w:val="00E2443D"/>
    <w:rsid w:val="00E24C7A"/>
    <w:rsid w:val="00E25245"/>
    <w:rsid w:val="00E34720"/>
    <w:rsid w:val="00E52CC3"/>
    <w:rsid w:val="00E66A3A"/>
    <w:rsid w:val="00E86D14"/>
    <w:rsid w:val="00E97E94"/>
    <w:rsid w:val="00EA2E1F"/>
    <w:rsid w:val="00EE1F8D"/>
    <w:rsid w:val="00EF6554"/>
    <w:rsid w:val="00F24C04"/>
    <w:rsid w:val="00F259EE"/>
    <w:rsid w:val="00F5740F"/>
    <w:rsid w:val="00F61CE5"/>
    <w:rsid w:val="00F73CE1"/>
    <w:rsid w:val="00F779A2"/>
    <w:rsid w:val="00F809B0"/>
    <w:rsid w:val="00FA16F9"/>
    <w:rsid w:val="00FB1C4F"/>
    <w:rsid w:val="00FC41AB"/>
    <w:rsid w:val="00FC71E3"/>
    <w:rsid w:val="00FF7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A36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52A36"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9"/>
    <w:qFormat/>
    <w:rsid w:val="00A52A36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9"/>
    <w:qFormat/>
    <w:rsid w:val="00A52A36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A52A36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52A36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A52A36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A52A36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A52A36"/>
    <w:rPr>
      <w:rFonts w:ascii="Calibri" w:eastAsia="Times New Roman" w:hAnsi="Calibri" w:cs="Calibri"/>
      <w:b/>
      <w:bCs/>
      <w:sz w:val="28"/>
      <w:szCs w:val="28"/>
    </w:rPr>
  </w:style>
  <w:style w:type="character" w:customStyle="1" w:styleId="a3">
    <w:name w:val="Цветовое выделение"/>
    <w:rsid w:val="00A52A36"/>
    <w:rPr>
      <w:b/>
      <w:bCs/>
      <w:color w:val="000080"/>
    </w:rPr>
  </w:style>
  <w:style w:type="character" w:customStyle="1" w:styleId="a4">
    <w:name w:val="Гипертекстовая ссылка"/>
    <w:uiPriority w:val="99"/>
    <w:rsid w:val="00A52A36"/>
    <w:rPr>
      <w:b/>
      <w:bCs/>
      <w:color w:val="008000"/>
    </w:rPr>
  </w:style>
  <w:style w:type="character" w:customStyle="1" w:styleId="a5">
    <w:name w:val="Активная гипертекстовая ссылка"/>
    <w:uiPriority w:val="99"/>
    <w:rsid w:val="00A52A36"/>
    <w:rPr>
      <w:b/>
      <w:bCs/>
      <w:color w:val="008000"/>
      <w:u w:val="single"/>
    </w:rPr>
  </w:style>
  <w:style w:type="paragraph" w:customStyle="1" w:styleId="a6">
    <w:name w:val="Основное меню (преемственное)"/>
    <w:basedOn w:val="a"/>
    <w:next w:val="a"/>
    <w:uiPriority w:val="99"/>
    <w:rsid w:val="00A52A36"/>
    <w:pPr>
      <w:jc w:val="both"/>
    </w:pPr>
    <w:rPr>
      <w:rFonts w:ascii="Verdana" w:hAnsi="Verdana" w:cs="Verdana"/>
    </w:rPr>
  </w:style>
  <w:style w:type="paragraph" w:customStyle="1" w:styleId="a7">
    <w:name w:val="Заголовок"/>
    <w:basedOn w:val="a6"/>
    <w:next w:val="a"/>
    <w:uiPriority w:val="99"/>
    <w:rsid w:val="00A52A36"/>
    <w:rPr>
      <w:rFonts w:ascii="Arial" w:hAnsi="Arial" w:cs="Arial"/>
      <w:b/>
      <w:bCs/>
      <w:color w:val="C0C0C0"/>
    </w:rPr>
  </w:style>
  <w:style w:type="character" w:customStyle="1" w:styleId="a8">
    <w:name w:val="Заголовок своего сообщения"/>
    <w:basedOn w:val="a3"/>
    <w:uiPriority w:val="99"/>
    <w:rsid w:val="00A52A36"/>
  </w:style>
  <w:style w:type="paragraph" w:customStyle="1" w:styleId="a9">
    <w:name w:val="Заголовок статьи"/>
    <w:basedOn w:val="a"/>
    <w:next w:val="a"/>
    <w:uiPriority w:val="99"/>
    <w:rsid w:val="00A52A36"/>
    <w:pPr>
      <w:ind w:left="1612" w:hanging="892"/>
      <w:jc w:val="both"/>
    </w:pPr>
  </w:style>
  <w:style w:type="character" w:customStyle="1" w:styleId="aa">
    <w:name w:val="Заголовок чужого сообщения"/>
    <w:uiPriority w:val="99"/>
    <w:rsid w:val="00A52A36"/>
    <w:rPr>
      <w:b/>
      <w:bCs/>
      <w:color w:val="FF0000"/>
    </w:rPr>
  </w:style>
  <w:style w:type="paragraph" w:customStyle="1" w:styleId="ab">
    <w:name w:val="Интерактивный заголовок"/>
    <w:basedOn w:val="a7"/>
    <w:next w:val="a"/>
    <w:uiPriority w:val="99"/>
    <w:rsid w:val="00A52A36"/>
    <w:rPr>
      <w:b w:val="0"/>
      <w:bCs w:val="0"/>
      <w:color w:val="auto"/>
      <w:u w:val="single"/>
    </w:rPr>
  </w:style>
  <w:style w:type="paragraph" w:customStyle="1" w:styleId="ac">
    <w:name w:val="Интерфейс"/>
    <w:basedOn w:val="a"/>
    <w:next w:val="a"/>
    <w:uiPriority w:val="99"/>
    <w:rsid w:val="00A52A36"/>
    <w:pPr>
      <w:jc w:val="both"/>
    </w:pPr>
    <w:rPr>
      <w:color w:val="ECE9D8"/>
      <w:sz w:val="22"/>
      <w:szCs w:val="22"/>
    </w:rPr>
  </w:style>
  <w:style w:type="paragraph" w:customStyle="1" w:styleId="ad">
    <w:name w:val="Комментарий"/>
    <w:basedOn w:val="a"/>
    <w:next w:val="a"/>
    <w:uiPriority w:val="99"/>
    <w:rsid w:val="00A52A36"/>
    <w:pPr>
      <w:ind w:left="170"/>
      <w:jc w:val="both"/>
    </w:pPr>
    <w:rPr>
      <w:i/>
      <w:iCs/>
      <w:color w:val="80008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A52A36"/>
    <w:pPr>
      <w:ind w:left="0"/>
    </w:pPr>
  </w:style>
  <w:style w:type="paragraph" w:customStyle="1" w:styleId="af">
    <w:name w:val="Текст (лев. подпись)"/>
    <w:basedOn w:val="a"/>
    <w:next w:val="a"/>
    <w:rsid w:val="00A52A36"/>
  </w:style>
  <w:style w:type="paragraph" w:customStyle="1" w:styleId="af0">
    <w:name w:val="Колонтитул (левый)"/>
    <w:basedOn w:val="af"/>
    <w:next w:val="a"/>
    <w:uiPriority w:val="99"/>
    <w:rsid w:val="00A52A36"/>
    <w:pPr>
      <w:jc w:val="both"/>
    </w:pPr>
    <w:rPr>
      <w:sz w:val="16"/>
      <w:szCs w:val="16"/>
    </w:rPr>
  </w:style>
  <w:style w:type="paragraph" w:customStyle="1" w:styleId="af1">
    <w:name w:val="Текст (прав. подпись)"/>
    <w:basedOn w:val="a"/>
    <w:next w:val="a"/>
    <w:uiPriority w:val="99"/>
    <w:rsid w:val="00A52A36"/>
    <w:pPr>
      <w:jc w:val="right"/>
    </w:pPr>
  </w:style>
  <w:style w:type="paragraph" w:customStyle="1" w:styleId="af2">
    <w:name w:val="Колонтитул (правый)"/>
    <w:basedOn w:val="af1"/>
    <w:next w:val="a"/>
    <w:uiPriority w:val="99"/>
    <w:rsid w:val="00A52A36"/>
    <w:pPr>
      <w:jc w:val="both"/>
    </w:pPr>
    <w:rPr>
      <w:sz w:val="16"/>
      <w:szCs w:val="16"/>
    </w:rPr>
  </w:style>
  <w:style w:type="paragraph" w:customStyle="1" w:styleId="af3">
    <w:name w:val="Комментарий пользователя"/>
    <w:basedOn w:val="ad"/>
    <w:next w:val="a"/>
    <w:uiPriority w:val="99"/>
    <w:rsid w:val="00A52A36"/>
    <w:pPr>
      <w:ind w:left="0"/>
      <w:jc w:val="left"/>
    </w:pPr>
    <w:rPr>
      <w:i w:val="0"/>
      <w:iCs w:val="0"/>
      <w:color w:val="000080"/>
    </w:rPr>
  </w:style>
  <w:style w:type="paragraph" w:customStyle="1" w:styleId="af4">
    <w:name w:val="Моноширинный"/>
    <w:basedOn w:val="a"/>
    <w:next w:val="a"/>
    <w:uiPriority w:val="99"/>
    <w:rsid w:val="00A52A36"/>
    <w:pPr>
      <w:jc w:val="both"/>
    </w:pPr>
    <w:rPr>
      <w:rFonts w:ascii="Courier New" w:hAnsi="Courier New" w:cs="Courier New"/>
    </w:rPr>
  </w:style>
  <w:style w:type="character" w:customStyle="1" w:styleId="af5">
    <w:name w:val="Найденные слова"/>
    <w:basedOn w:val="a3"/>
    <w:uiPriority w:val="99"/>
    <w:rsid w:val="00A52A36"/>
  </w:style>
  <w:style w:type="character" w:customStyle="1" w:styleId="af6">
    <w:name w:val="Не вступил в силу"/>
    <w:uiPriority w:val="99"/>
    <w:rsid w:val="00A52A36"/>
    <w:rPr>
      <w:b/>
      <w:bCs/>
      <w:color w:val="008080"/>
    </w:rPr>
  </w:style>
  <w:style w:type="paragraph" w:customStyle="1" w:styleId="af7">
    <w:name w:val="Нормальный (таблица)"/>
    <w:basedOn w:val="a"/>
    <w:next w:val="a"/>
    <w:uiPriority w:val="99"/>
    <w:rsid w:val="00A52A36"/>
    <w:pPr>
      <w:jc w:val="both"/>
    </w:pPr>
  </w:style>
  <w:style w:type="paragraph" w:customStyle="1" w:styleId="af8">
    <w:name w:val="Объект"/>
    <w:basedOn w:val="a"/>
    <w:next w:val="a"/>
    <w:uiPriority w:val="99"/>
    <w:rsid w:val="00A52A36"/>
    <w:pPr>
      <w:jc w:val="both"/>
    </w:pPr>
  </w:style>
  <w:style w:type="paragraph" w:customStyle="1" w:styleId="af9">
    <w:name w:val="Таблицы (моноширинный)"/>
    <w:basedOn w:val="a"/>
    <w:next w:val="a"/>
    <w:uiPriority w:val="99"/>
    <w:rsid w:val="00A52A36"/>
    <w:pPr>
      <w:jc w:val="both"/>
    </w:pPr>
    <w:rPr>
      <w:rFonts w:ascii="Courier New" w:hAnsi="Courier New" w:cs="Courier New"/>
    </w:rPr>
  </w:style>
  <w:style w:type="paragraph" w:customStyle="1" w:styleId="afa">
    <w:name w:val="Оглавление"/>
    <w:basedOn w:val="af9"/>
    <w:next w:val="a"/>
    <w:uiPriority w:val="99"/>
    <w:rsid w:val="00A52A36"/>
    <w:pPr>
      <w:ind w:left="140"/>
    </w:pPr>
    <w:rPr>
      <w:rFonts w:ascii="Arial" w:hAnsi="Arial" w:cs="Arial"/>
    </w:rPr>
  </w:style>
  <w:style w:type="character" w:customStyle="1" w:styleId="afb">
    <w:name w:val="Опечатки"/>
    <w:uiPriority w:val="99"/>
    <w:rsid w:val="00A52A36"/>
    <w:rPr>
      <w:color w:val="FF0000"/>
    </w:rPr>
  </w:style>
  <w:style w:type="paragraph" w:customStyle="1" w:styleId="afc">
    <w:name w:val="Переменная часть"/>
    <w:basedOn w:val="a6"/>
    <w:next w:val="a"/>
    <w:uiPriority w:val="99"/>
    <w:rsid w:val="00A52A36"/>
    <w:rPr>
      <w:rFonts w:ascii="Arial" w:hAnsi="Arial" w:cs="Arial"/>
      <w:sz w:val="20"/>
      <w:szCs w:val="20"/>
    </w:rPr>
  </w:style>
  <w:style w:type="paragraph" w:customStyle="1" w:styleId="afd">
    <w:name w:val="Постоянная часть"/>
    <w:basedOn w:val="a6"/>
    <w:next w:val="a"/>
    <w:uiPriority w:val="99"/>
    <w:rsid w:val="00A52A36"/>
    <w:rPr>
      <w:rFonts w:ascii="Arial" w:hAnsi="Arial" w:cs="Arial"/>
      <w:sz w:val="22"/>
      <w:szCs w:val="22"/>
    </w:rPr>
  </w:style>
  <w:style w:type="paragraph" w:customStyle="1" w:styleId="afe">
    <w:name w:val="Прижатый влево"/>
    <w:basedOn w:val="a"/>
    <w:next w:val="a"/>
    <w:uiPriority w:val="99"/>
    <w:rsid w:val="00A52A36"/>
  </w:style>
  <w:style w:type="character" w:customStyle="1" w:styleId="aff">
    <w:name w:val="Продолжение ссылки"/>
    <w:basedOn w:val="a4"/>
    <w:uiPriority w:val="99"/>
    <w:rsid w:val="00A52A36"/>
  </w:style>
  <w:style w:type="paragraph" w:customStyle="1" w:styleId="aff0">
    <w:name w:val="Словарная статья"/>
    <w:basedOn w:val="a"/>
    <w:next w:val="a"/>
    <w:uiPriority w:val="99"/>
    <w:rsid w:val="00A52A36"/>
    <w:pPr>
      <w:ind w:right="118"/>
      <w:jc w:val="both"/>
    </w:pPr>
  </w:style>
  <w:style w:type="character" w:customStyle="1" w:styleId="aff1">
    <w:name w:val="Сравнение редакций"/>
    <w:basedOn w:val="a3"/>
    <w:uiPriority w:val="99"/>
    <w:rsid w:val="00A52A36"/>
  </w:style>
  <w:style w:type="character" w:customStyle="1" w:styleId="aff2">
    <w:name w:val="Сравнение редакций. Добавленный фрагмент"/>
    <w:uiPriority w:val="99"/>
    <w:rsid w:val="00A52A36"/>
    <w:rPr>
      <w:color w:val="0000FF"/>
    </w:rPr>
  </w:style>
  <w:style w:type="character" w:customStyle="1" w:styleId="aff3">
    <w:name w:val="Сравнение редакций. Удаленный фрагмент"/>
    <w:uiPriority w:val="99"/>
    <w:rsid w:val="00A52A36"/>
    <w:rPr>
      <w:strike/>
      <w:color w:val="808000"/>
    </w:rPr>
  </w:style>
  <w:style w:type="paragraph" w:customStyle="1" w:styleId="aff4">
    <w:name w:val="Текст (справка)"/>
    <w:basedOn w:val="a"/>
    <w:next w:val="a"/>
    <w:uiPriority w:val="99"/>
    <w:rsid w:val="00A52A36"/>
    <w:pPr>
      <w:ind w:left="170" w:right="170"/>
    </w:pPr>
  </w:style>
  <w:style w:type="paragraph" w:customStyle="1" w:styleId="aff5">
    <w:name w:val="Текст в таблице"/>
    <w:basedOn w:val="af7"/>
    <w:next w:val="a"/>
    <w:uiPriority w:val="99"/>
    <w:rsid w:val="00A52A36"/>
    <w:pPr>
      <w:ind w:firstLine="500"/>
    </w:pPr>
  </w:style>
  <w:style w:type="paragraph" w:customStyle="1" w:styleId="aff6">
    <w:name w:val="Технический комментарий"/>
    <w:basedOn w:val="a"/>
    <w:next w:val="a"/>
    <w:uiPriority w:val="99"/>
    <w:rsid w:val="00A52A36"/>
  </w:style>
  <w:style w:type="character" w:customStyle="1" w:styleId="aff7">
    <w:name w:val="Утратил силу"/>
    <w:uiPriority w:val="99"/>
    <w:rsid w:val="00A52A36"/>
    <w:rPr>
      <w:b/>
      <w:bCs/>
      <w:strike/>
      <w:color w:val="808000"/>
    </w:rPr>
  </w:style>
  <w:style w:type="paragraph" w:customStyle="1" w:styleId="aff8">
    <w:name w:val="Центрированный (таблица)"/>
    <w:basedOn w:val="af7"/>
    <w:next w:val="a"/>
    <w:uiPriority w:val="99"/>
    <w:rsid w:val="00A52A36"/>
    <w:pPr>
      <w:jc w:val="center"/>
    </w:pPr>
  </w:style>
  <w:style w:type="character" w:styleId="aff9">
    <w:name w:val="Hyperlink"/>
    <w:rsid w:val="003353DD"/>
    <w:rPr>
      <w:color w:val="0000FF"/>
      <w:u w:val="single"/>
    </w:rPr>
  </w:style>
  <w:style w:type="paragraph" w:customStyle="1" w:styleId="11">
    <w:name w:val="Знак1 Знак"/>
    <w:basedOn w:val="a"/>
    <w:uiPriority w:val="99"/>
    <w:rsid w:val="00554C4B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 Знак1"/>
    <w:basedOn w:val="a"/>
    <w:uiPriority w:val="99"/>
    <w:rsid w:val="00473FD0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1 Знак2"/>
    <w:basedOn w:val="a"/>
    <w:uiPriority w:val="99"/>
    <w:rsid w:val="00DC09B5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a">
    <w:name w:val="Balloon Text"/>
    <w:basedOn w:val="a"/>
    <w:link w:val="affb"/>
    <w:uiPriority w:val="99"/>
    <w:semiHidden/>
    <w:rsid w:val="0076599A"/>
    <w:rPr>
      <w:rFonts w:ascii="Tahoma" w:hAnsi="Tahoma" w:cs="Times New Roman"/>
      <w:sz w:val="16"/>
      <w:szCs w:val="16"/>
    </w:rPr>
  </w:style>
  <w:style w:type="character" w:customStyle="1" w:styleId="affb">
    <w:name w:val="Текст выноски Знак"/>
    <w:link w:val="affa"/>
    <w:uiPriority w:val="99"/>
    <w:semiHidden/>
    <w:rsid w:val="00A52A36"/>
    <w:rPr>
      <w:rFonts w:ascii="Tahoma" w:hAnsi="Tahoma" w:cs="Tahoma"/>
      <w:sz w:val="16"/>
      <w:szCs w:val="16"/>
    </w:rPr>
  </w:style>
  <w:style w:type="paragraph" w:customStyle="1" w:styleId="13">
    <w:name w:val="Знак1 Знак3"/>
    <w:basedOn w:val="a"/>
    <w:uiPriority w:val="99"/>
    <w:rsid w:val="00881917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1 Знак4"/>
    <w:basedOn w:val="a"/>
    <w:uiPriority w:val="99"/>
    <w:rsid w:val="002D725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 Знак5"/>
    <w:basedOn w:val="a"/>
    <w:uiPriority w:val="99"/>
    <w:rsid w:val="00C45274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1 Знак6"/>
    <w:basedOn w:val="a"/>
    <w:uiPriority w:val="99"/>
    <w:rsid w:val="00B607B6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7">
    <w:name w:val="Знак1 Знак7"/>
    <w:basedOn w:val="a"/>
    <w:uiPriority w:val="99"/>
    <w:rsid w:val="001E33A2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c">
    <w:name w:val="Body Text Indent"/>
    <w:basedOn w:val="a"/>
    <w:link w:val="affd"/>
    <w:uiPriority w:val="99"/>
    <w:rsid w:val="0029653D"/>
    <w:pPr>
      <w:widowControl/>
      <w:suppressAutoHyphens/>
      <w:autoSpaceDE/>
      <w:autoSpaceDN/>
      <w:adjustRightInd/>
      <w:spacing w:after="120"/>
      <w:ind w:left="283"/>
    </w:pPr>
    <w:rPr>
      <w:lang w:eastAsia="ar-SA"/>
    </w:rPr>
  </w:style>
  <w:style w:type="paragraph" w:customStyle="1" w:styleId="18">
    <w:name w:val="Знак1 Знак"/>
    <w:basedOn w:val="a"/>
    <w:rsid w:val="00542ACB"/>
    <w:pPr>
      <w:widowControl/>
      <w:autoSpaceDE/>
      <w:autoSpaceDN/>
      <w:adjustRightInd/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character" w:customStyle="1" w:styleId="affd">
    <w:name w:val="Основной текст с отступом Знак"/>
    <w:link w:val="affc"/>
    <w:uiPriority w:val="99"/>
    <w:locked/>
    <w:rsid w:val="0029653D"/>
    <w:rPr>
      <w:rFonts w:ascii="Arial" w:hAnsi="Arial" w:cs="Arial"/>
      <w:sz w:val="24"/>
      <w:szCs w:val="24"/>
      <w:lang w:val="ru-RU" w:eastAsia="ar-SA" w:bidi="ar-SA"/>
    </w:rPr>
  </w:style>
  <w:style w:type="paragraph" w:customStyle="1" w:styleId="31">
    <w:name w:val="Основной текст с отступом 31"/>
    <w:basedOn w:val="a"/>
    <w:rsid w:val="0045435F"/>
    <w:pPr>
      <w:widowControl/>
      <w:tabs>
        <w:tab w:val="left" w:pos="8460"/>
      </w:tabs>
      <w:suppressAutoHyphens/>
      <w:autoSpaceDE/>
      <w:autoSpaceDN/>
      <w:adjustRightInd/>
      <w:ind w:right="976" w:firstLine="900"/>
    </w:pPr>
    <w:rPr>
      <w:rFonts w:ascii="Times New Roman" w:hAnsi="Times New Roman" w:cs="Times New Roman"/>
      <w:b/>
      <w:bCs/>
      <w:color w:val="000000"/>
      <w:sz w:val="28"/>
      <w:lang w:eastAsia="ar-SA"/>
    </w:rPr>
  </w:style>
  <w:style w:type="paragraph" w:styleId="affe">
    <w:name w:val="header"/>
    <w:basedOn w:val="a"/>
    <w:link w:val="afff"/>
    <w:uiPriority w:val="99"/>
    <w:unhideWhenUsed/>
    <w:rsid w:val="00F779A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">
    <w:name w:val="Верхний колонтитул Знак"/>
    <w:link w:val="affe"/>
    <w:uiPriority w:val="99"/>
    <w:rsid w:val="00F779A2"/>
    <w:rPr>
      <w:rFonts w:ascii="Arial" w:hAnsi="Arial" w:cs="Arial"/>
      <w:sz w:val="24"/>
      <w:szCs w:val="24"/>
    </w:rPr>
  </w:style>
  <w:style w:type="paragraph" w:styleId="afff0">
    <w:name w:val="footer"/>
    <w:basedOn w:val="a"/>
    <w:link w:val="afff1"/>
    <w:uiPriority w:val="99"/>
    <w:unhideWhenUsed/>
    <w:rsid w:val="00F779A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1">
    <w:name w:val="Нижний колонтитул Знак"/>
    <w:link w:val="afff0"/>
    <w:uiPriority w:val="99"/>
    <w:rsid w:val="00F779A2"/>
    <w:rPr>
      <w:rFonts w:ascii="Arial" w:hAnsi="Arial" w:cs="Arial"/>
      <w:sz w:val="24"/>
      <w:szCs w:val="24"/>
    </w:rPr>
  </w:style>
  <w:style w:type="paragraph" w:customStyle="1" w:styleId="19">
    <w:name w:val="Обычный1"/>
    <w:rsid w:val="00A31D1E"/>
    <w:pPr>
      <w:widowControl w:val="0"/>
      <w:spacing w:before="160"/>
      <w:jc w:val="right"/>
    </w:pPr>
    <w:rPr>
      <w:snapToGrid w:val="0"/>
      <w:sz w:val="24"/>
    </w:rPr>
  </w:style>
  <w:style w:type="paragraph" w:styleId="afff2">
    <w:name w:val="Body Text"/>
    <w:basedOn w:val="a"/>
    <w:link w:val="afff3"/>
    <w:uiPriority w:val="99"/>
    <w:unhideWhenUsed/>
    <w:rsid w:val="00917BFC"/>
    <w:pPr>
      <w:spacing w:after="120"/>
    </w:pPr>
  </w:style>
  <w:style w:type="character" w:customStyle="1" w:styleId="afff3">
    <w:name w:val="Основной текст Знак"/>
    <w:basedOn w:val="a0"/>
    <w:link w:val="afff2"/>
    <w:uiPriority w:val="99"/>
    <w:rsid w:val="00917BFC"/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местной администрации городского округа Нальчик</vt:lpstr>
    </vt:vector>
  </TitlesOfParts>
  <Company>НПП "Гарант-Сервис"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местной администрации городского округа Нальчик</dc:title>
  <dc:creator>НПП "Гарант-Сервис"</dc:creator>
  <cp:lastModifiedBy>Пользователь</cp:lastModifiedBy>
  <cp:revision>3</cp:revision>
  <cp:lastPrinted>2019-03-28T08:21:00Z</cp:lastPrinted>
  <dcterms:created xsi:type="dcterms:W3CDTF">2019-09-19T12:20:00Z</dcterms:created>
  <dcterms:modified xsi:type="dcterms:W3CDTF">2019-09-19T12:44:00Z</dcterms:modified>
</cp:coreProperties>
</file>