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6DE" w:rsidRPr="00F65E7C" w:rsidRDefault="00FC26DE" w:rsidP="00FC2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7C">
        <w:rPr>
          <w:rFonts w:ascii="Times New Roman" w:hAnsi="Times New Roman" w:cs="Times New Roman"/>
          <w:b/>
          <w:sz w:val="28"/>
          <w:szCs w:val="28"/>
        </w:rPr>
        <w:t>СТАРОМЫШАСТОВСКОЕ СЕЛЬСКОЕ ПОСЕЛЕНИЕ</w:t>
      </w:r>
    </w:p>
    <w:p w:rsidR="00FC26DE" w:rsidRPr="00F65E7C" w:rsidRDefault="00FC26DE" w:rsidP="00FC2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7C">
        <w:rPr>
          <w:rFonts w:ascii="Times New Roman" w:hAnsi="Times New Roman" w:cs="Times New Roman"/>
          <w:b/>
          <w:sz w:val="28"/>
          <w:szCs w:val="28"/>
        </w:rPr>
        <w:t>ДИНСКОГО  РАЙОНА</w:t>
      </w:r>
    </w:p>
    <w:p w:rsidR="00FC26DE" w:rsidRDefault="005306A1" w:rsidP="00FC2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C26DE">
        <w:rPr>
          <w:rFonts w:ascii="Times New Roman" w:hAnsi="Times New Roman" w:cs="Times New Roman"/>
          <w:sz w:val="28"/>
          <w:szCs w:val="28"/>
        </w:rPr>
        <w:t>т</w:t>
      </w:r>
      <w:r w:rsidR="00EF04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                                                                                       </w:t>
      </w:r>
      <w:r w:rsidR="00FC26DE" w:rsidRPr="008637D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C26DE" w:rsidRPr="00F65E7C" w:rsidRDefault="00FC26DE" w:rsidP="00FC26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7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C26DE" w:rsidRPr="008637D0" w:rsidRDefault="00FC26DE" w:rsidP="00FC26DE">
      <w:pPr>
        <w:jc w:val="center"/>
        <w:rPr>
          <w:rFonts w:ascii="Times New Roman" w:hAnsi="Times New Roman" w:cs="Times New Roman"/>
          <w:sz w:val="28"/>
          <w:szCs w:val="28"/>
        </w:rPr>
      </w:pPr>
      <w:r w:rsidRPr="008637D0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FC26DE" w:rsidRDefault="00FC26DE" w:rsidP="00FC26DE">
      <w:pPr>
        <w:pStyle w:val="20"/>
        <w:shd w:val="clear" w:color="auto" w:fill="auto"/>
        <w:spacing w:before="0" w:after="596" w:line="312" w:lineRule="exact"/>
        <w:ind w:left="60"/>
        <w:rPr>
          <w:color w:val="000000"/>
        </w:rPr>
      </w:pPr>
      <w:r>
        <w:rPr>
          <w:color w:val="000000"/>
        </w:rPr>
        <w:t xml:space="preserve">О внесении изменений в решение Совета Старомышастовского сельского поселения от </w:t>
      </w:r>
      <w:r w:rsidR="005306A1">
        <w:t>02.03.2016</w:t>
      </w:r>
      <w:r w:rsidR="005306A1" w:rsidRPr="008637D0">
        <w:t xml:space="preserve"> </w:t>
      </w:r>
      <w:r>
        <w:rPr>
          <w:color w:val="000000"/>
        </w:rPr>
        <w:t xml:space="preserve">года № </w:t>
      </w:r>
      <w:r w:rsidR="005306A1">
        <w:t>104-24/3</w:t>
      </w:r>
      <w:r w:rsidR="005306A1">
        <w:rPr>
          <w:color w:val="000000"/>
        </w:rPr>
        <w:t xml:space="preserve"> </w:t>
      </w:r>
      <w:r>
        <w:rPr>
          <w:color w:val="000000"/>
        </w:rPr>
        <w:t>«Об утверждении границ территорий, прилегающих к некоторым организациям и объектам, на которых не допускается розничная продажа алкогольной продукции на территории Старомышастовского сельского поселения Динского района»</w:t>
      </w:r>
    </w:p>
    <w:p w:rsidR="005306A1" w:rsidRDefault="00FC26DE" w:rsidP="005306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дейс</w:t>
      </w:r>
      <w:r w:rsidR="00392084">
        <w:rPr>
          <w:rFonts w:ascii="Times New Roman" w:hAnsi="Times New Roman" w:cs="Times New Roman"/>
          <w:sz w:val="28"/>
          <w:szCs w:val="28"/>
        </w:rPr>
        <w:t>твующего законодательства Совет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решил:</w:t>
      </w:r>
    </w:p>
    <w:p w:rsidR="00FC26DE" w:rsidRDefault="005306A1" w:rsidP="005306A1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C26DE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Старомышастовского сельского поселения </w:t>
      </w:r>
      <w:r w:rsidR="00FC26DE" w:rsidRPr="005306A1">
        <w:rPr>
          <w:rFonts w:ascii="Times New Roman" w:hAnsi="Times New Roman" w:cs="Times New Roman"/>
          <w:sz w:val="28"/>
          <w:szCs w:val="28"/>
        </w:rPr>
        <w:t xml:space="preserve">от </w:t>
      </w:r>
      <w:r w:rsidRPr="005306A1">
        <w:rPr>
          <w:rFonts w:ascii="Times New Roman" w:hAnsi="Times New Roman" w:cs="Times New Roman"/>
          <w:sz w:val="28"/>
          <w:szCs w:val="28"/>
        </w:rPr>
        <w:t xml:space="preserve">02.03.2016 </w:t>
      </w:r>
      <w:r w:rsidRPr="005306A1">
        <w:rPr>
          <w:rFonts w:ascii="Times New Roman" w:hAnsi="Times New Roman" w:cs="Times New Roman"/>
          <w:color w:val="000000"/>
          <w:sz w:val="28"/>
          <w:szCs w:val="28"/>
        </w:rPr>
        <w:t xml:space="preserve">года № </w:t>
      </w:r>
      <w:r w:rsidRPr="005306A1">
        <w:rPr>
          <w:rFonts w:ascii="Times New Roman" w:hAnsi="Times New Roman" w:cs="Times New Roman"/>
          <w:sz w:val="28"/>
          <w:szCs w:val="28"/>
        </w:rPr>
        <w:t>104-24/3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C26DE">
        <w:rPr>
          <w:rFonts w:ascii="Times New Roman" w:hAnsi="Times New Roman" w:cs="Times New Roman"/>
          <w:sz w:val="28"/>
          <w:szCs w:val="28"/>
        </w:rPr>
        <w:t>Об утверждении границ территорий прилегающих к некоторым организациям и объектам, на которых не допускается розничная продажа алкогольной продукции на территории Старомышастовского сельского поселения Динского района»</w:t>
      </w:r>
    </w:p>
    <w:p w:rsidR="005306A1" w:rsidRDefault="00FC26DE" w:rsidP="005306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306A1">
        <w:rPr>
          <w:rFonts w:ascii="Times New Roman" w:hAnsi="Times New Roman" w:cs="Times New Roman"/>
          <w:sz w:val="28"/>
          <w:szCs w:val="28"/>
        </w:rPr>
        <w:t>Приложение № 1 к решению Совета Старомышастовского сельского поселения изложить в новой редакции</w:t>
      </w:r>
      <w:r w:rsidR="00696BCF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5306A1">
        <w:rPr>
          <w:rFonts w:ascii="Times New Roman" w:hAnsi="Times New Roman" w:cs="Times New Roman"/>
          <w:sz w:val="28"/>
          <w:szCs w:val="28"/>
        </w:rPr>
        <w:t>.</w:t>
      </w:r>
    </w:p>
    <w:p w:rsidR="005306A1" w:rsidRDefault="005306A1" w:rsidP="005306A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933F9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и размещению на официальном сайте Старомышастовского сельского поселения Динского района.</w:t>
      </w:r>
    </w:p>
    <w:p w:rsidR="005306A1" w:rsidRDefault="005306A1" w:rsidP="005306A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306A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начальника общего отдела администрации Старомышастовского сельского поселения (О.А. </w:t>
      </w:r>
      <w:proofErr w:type="spellStart"/>
      <w:r w:rsidRPr="005306A1"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 w:rsidRPr="005306A1">
        <w:rPr>
          <w:rFonts w:ascii="Times New Roman" w:hAnsi="Times New Roman" w:cs="Times New Roman"/>
          <w:sz w:val="28"/>
          <w:szCs w:val="28"/>
        </w:rPr>
        <w:t>).</w:t>
      </w:r>
    </w:p>
    <w:p w:rsidR="005306A1" w:rsidRPr="005306A1" w:rsidRDefault="005306A1" w:rsidP="005306A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306A1">
        <w:rPr>
          <w:rFonts w:ascii="Times New Roman" w:hAnsi="Times New Roman" w:cs="Times New Roman"/>
          <w:sz w:val="28"/>
          <w:szCs w:val="28"/>
        </w:rPr>
        <w:t>Настоящее решение вступает в силу со его подписания.</w:t>
      </w:r>
    </w:p>
    <w:p w:rsidR="005306A1" w:rsidRDefault="005306A1" w:rsidP="00530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81E" w:rsidRDefault="00B1181E" w:rsidP="005306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06A1" w:rsidRDefault="005306A1" w:rsidP="00FC2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06A1" w:rsidRDefault="005306A1" w:rsidP="00FC2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06A1" w:rsidRDefault="005306A1" w:rsidP="00530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5306A1" w:rsidRDefault="005306A1" w:rsidP="00530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5306A1" w:rsidRPr="002364DD" w:rsidRDefault="005306A1" w:rsidP="00530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В.Г.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Семенченко</w:t>
      </w:r>
      <w:proofErr w:type="spellEnd"/>
    </w:p>
    <w:p w:rsidR="005306A1" w:rsidRDefault="005306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6BCF" w:rsidRDefault="00696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96BCF" w:rsidRPr="004A6833" w:rsidRDefault="00696BCF" w:rsidP="00696B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696BCF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A6833">
        <w:rPr>
          <w:rFonts w:ascii="Times New Roman" w:hAnsi="Times New Roman" w:cs="Times New Roman"/>
          <w:sz w:val="28"/>
          <w:szCs w:val="28"/>
        </w:rPr>
        <w:t xml:space="preserve"> решению сессии Совета депутатов</w:t>
      </w:r>
    </w:p>
    <w:p w:rsidR="00696BCF" w:rsidRPr="004A6833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от ____________ №-____________</w:t>
      </w:r>
    </w:p>
    <w:p w:rsidR="00696BCF" w:rsidRDefault="00696BCF" w:rsidP="00696BCF">
      <w:pPr>
        <w:rPr>
          <w:rFonts w:ascii="Times New Roman" w:hAnsi="Times New Roman" w:cs="Times New Roman"/>
        </w:rPr>
      </w:pPr>
    </w:p>
    <w:p w:rsidR="00696BCF" w:rsidRDefault="00696BCF" w:rsidP="00696BCF">
      <w:pPr>
        <w:rPr>
          <w:rFonts w:ascii="Times New Roman" w:hAnsi="Times New Roman" w:cs="Times New Roman"/>
        </w:rPr>
      </w:pPr>
    </w:p>
    <w:p w:rsidR="00696BCF" w:rsidRDefault="00696BCF" w:rsidP="00696B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  <w:sz w:val="28"/>
          <w:szCs w:val="28"/>
        </w:rPr>
        <w:t>Минимальное</w:t>
      </w:r>
      <w:r>
        <w:rPr>
          <w:rFonts w:ascii="Times New Roman" w:hAnsi="Times New Roman" w:cs="Times New Roman"/>
          <w:sz w:val="28"/>
          <w:szCs w:val="28"/>
        </w:rPr>
        <w:t xml:space="preserve"> значение расстояния от организаций/объектов до границ</w:t>
      </w:r>
    </w:p>
    <w:p w:rsidR="00696BCF" w:rsidRDefault="00696BCF" w:rsidP="00696B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прилегающих к ним территорий, на которых не допускается розничная продажа алкогольной продукции на территории Старомышастовского сельского поселения Динского района</w:t>
      </w:r>
    </w:p>
    <w:p w:rsidR="00696BCF" w:rsidRDefault="00696BCF" w:rsidP="00696B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6BCF" w:rsidRDefault="00696BCF" w:rsidP="00696B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675"/>
        <w:gridCol w:w="5705"/>
        <w:gridCol w:w="3191"/>
      </w:tblGrid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организаций/объектов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Минимальное значение расстояния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Детские организации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м.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м.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Медицинские организации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м.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спорта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м.</w:t>
            </w:r>
          </w:p>
        </w:tc>
      </w:tr>
      <w:tr w:rsidR="00696BCF" w:rsidTr="004448DB">
        <w:tc>
          <w:tcPr>
            <w:tcW w:w="675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05" w:type="dxa"/>
          </w:tcPr>
          <w:p w:rsidR="00696BCF" w:rsidRDefault="00696BCF" w:rsidP="004448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Вокзалы</w:t>
            </w:r>
          </w:p>
        </w:tc>
        <w:tc>
          <w:tcPr>
            <w:tcW w:w="3191" w:type="dxa"/>
          </w:tcPr>
          <w:p w:rsidR="00696BCF" w:rsidRDefault="00696BCF" w:rsidP="004448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м.</w:t>
            </w:r>
          </w:p>
        </w:tc>
      </w:tr>
    </w:tbl>
    <w:p w:rsidR="00696BCF" w:rsidRDefault="00696BCF" w:rsidP="00696B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6BCF" w:rsidRDefault="00696BCF" w:rsidP="00696B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6BCF" w:rsidRPr="004A6833" w:rsidRDefault="00696BCF" w:rsidP="00696B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6BCF" w:rsidRPr="004A6833" w:rsidRDefault="00696BCF" w:rsidP="00696BCF">
      <w:pPr>
        <w:rPr>
          <w:rFonts w:ascii="Times New Roman" w:hAnsi="Times New Roman" w:cs="Times New Roman"/>
          <w:sz w:val="28"/>
          <w:szCs w:val="28"/>
        </w:rPr>
      </w:pPr>
    </w:p>
    <w:p w:rsidR="00696BCF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96BCF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696BCF" w:rsidRPr="004A6833" w:rsidRDefault="00696BCF" w:rsidP="00696B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В.Г.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Семенченко</w:t>
      </w:r>
      <w:proofErr w:type="spellEnd"/>
    </w:p>
    <w:p w:rsidR="00696BCF" w:rsidRPr="004A6833" w:rsidRDefault="00696BCF" w:rsidP="00696BCF">
      <w:pPr>
        <w:rPr>
          <w:rFonts w:ascii="Times New Roman" w:hAnsi="Times New Roman" w:cs="Times New Roman"/>
          <w:sz w:val="28"/>
          <w:szCs w:val="28"/>
        </w:rPr>
      </w:pPr>
    </w:p>
    <w:p w:rsidR="00696BCF" w:rsidRPr="004A6833" w:rsidRDefault="00696BCF" w:rsidP="00696BCF">
      <w:pPr>
        <w:rPr>
          <w:rFonts w:ascii="Times New Roman" w:hAnsi="Times New Roman" w:cs="Times New Roman"/>
        </w:rPr>
      </w:pPr>
    </w:p>
    <w:p w:rsidR="00696BCF" w:rsidRPr="004A6833" w:rsidRDefault="00696BCF" w:rsidP="00696BCF">
      <w:pPr>
        <w:rPr>
          <w:rFonts w:ascii="Times New Roman" w:hAnsi="Times New Roman" w:cs="Times New Roman"/>
        </w:rPr>
      </w:pPr>
    </w:p>
    <w:p w:rsidR="001B5C0A" w:rsidRDefault="001B5C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B5C0A" w:rsidRPr="001B5C0A" w:rsidRDefault="001B5C0A" w:rsidP="001B5C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1B5C0A" w:rsidRPr="001B5C0A" w:rsidRDefault="001B5C0A" w:rsidP="001B5C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1B5C0A">
        <w:rPr>
          <w:rFonts w:ascii="Times New Roman" w:hAnsi="Times New Roman" w:cs="Times New Roman"/>
          <w:sz w:val="28"/>
          <w:szCs w:val="28"/>
        </w:rPr>
        <w:t>администрации Старомышастовского сельского поселения от</w:t>
      </w:r>
      <w:r w:rsidRPr="001B5C0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</w:t>
      </w:r>
      <w:r w:rsidRPr="001B5C0A">
        <w:rPr>
          <w:rFonts w:ascii="Times New Roman" w:hAnsi="Times New Roman" w:cs="Times New Roman"/>
          <w:sz w:val="28"/>
          <w:szCs w:val="28"/>
        </w:rPr>
        <w:t>. №-________</w:t>
      </w:r>
    </w:p>
    <w:p w:rsidR="001B5C0A" w:rsidRPr="001B5C0A" w:rsidRDefault="001B5C0A" w:rsidP="001B5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C0A" w:rsidRPr="001B5C0A" w:rsidRDefault="001B5C0A" w:rsidP="001B5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5C0A">
        <w:rPr>
          <w:rFonts w:ascii="Times New Roman" w:hAnsi="Times New Roman" w:cs="Times New Roman"/>
          <w:b/>
          <w:bCs/>
          <w:color w:val="000080"/>
          <w:kern w:val="2"/>
          <w:sz w:val="28"/>
          <w:szCs w:val="28"/>
        </w:rPr>
        <w:t xml:space="preserve">              </w:t>
      </w:r>
    </w:p>
    <w:p w:rsidR="001B5C0A" w:rsidRPr="001B5C0A" w:rsidRDefault="001B5C0A" w:rsidP="001B5C0A">
      <w:pPr>
        <w:pStyle w:val="20"/>
        <w:shd w:val="clear" w:color="auto" w:fill="auto"/>
        <w:spacing w:before="0" w:after="596" w:line="312" w:lineRule="exact"/>
        <w:ind w:left="60"/>
        <w:rPr>
          <w:color w:val="000000"/>
        </w:rPr>
      </w:pPr>
      <w:r>
        <w:rPr>
          <w:color w:val="000000"/>
        </w:rPr>
        <w:t xml:space="preserve">О внесении изменений в решение Совета Старомышастовского сельского поселения от </w:t>
      </w:r>
      <w:r>
        <w:t>02.03.2016</w:t>
      </w:r>
      <w:r w:rsidRPr="008637D0">
        <w:t xml:space="preserve"> </w:t>
      </w:r>
      <w:r>
        <w:rPr>
          <w:color w:val="000000"/>
        </w:rPr>
        <w:t xml:space="preserve">года № </w:t>
      </w:r>
      <w:r>
        <w:t>104-24/3</w:t>
      </w:r>
      <w:r>
        <w:rPr>
          <w:color w:val="000000"/>
        </w:rPr>
        <w:t xml:space="preserve"> «Об утверждении границ территорий, прилегающих к некоторым организациям и объектам, на которых не допускается розничная продажа алкогольной продукции на территории Старомышастовского сельского поселения Динского района»</w:t>
      </w:r>
    </w:p>
    <w:p w:rsidR="001B5C0A" w:rsidRPr="001B5C0A" w:rsidRDefault="001B5C0A" w:rsidP="001B5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B5C0A" w:rsidRPr="001B5C0A" w:rsidRDefault="001B5C0A" w:rsidP="001B5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t>специалист общего отдела                                                      Е.А. Акименкова</w:t>
      </w: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t>начальник  общего отдела</w:t>
      </w: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B5C0A">
        <w:rPr>
          <w:rFonts w:ascii="Times New Roman" w:hAnsi="Times New Roman" w:cs="Times New Roman"/>
          <w:sz w:val="28"/>
          <w:szCs w:val="28"/>
        </w:rPr>
        <w:tab/>
      </w:r>
      <w:r w:rsidRPr="001B5C0A">
        <w:rPr>
          <w:rFonts w:ascii="Times New Roman" w:hAnsi="Times New Roman" w:cs="Times New Roman"/>
          <w:sz w:val="28"/>
          <w:szCs w:val="28"/>
        </w:rPr>
        <w:tab/>
      </w:r>
      <w:r w:rsidRPr="001B5C0A">
        <w:rPr>
          <w:rFonts w:ascii="Times New Roman" w:hAnsi="Times New Roman" w:cs="Times New Roman"/>
          <w:sz w:val="28"/>
          <w:szCs w:val="28"/>
        </w:rPr>
        <w:tab/>
      </w:r>
      <w:r w:rsidRPr="001B5C0A">
        <w:rPr>
          <w:rFonts w:ascii="Times New Roman" w:hAnsi="Times New Roman" w:cs="Times New Roman"/>
          <w:sz w:val="28"/>
          <w:szCs w:val="28"/>
        </w:rPr>
        <w:tab/>
      </w:r>
      <w:r w:rsidRPr="001B5C0A">
        <w:rPr>
          <w:rFonts w:ascii="Times New Roman" w:hAnsi="Times New Roman" w:cs="Times New Roman"/>
          <w:sz w:val="28"/>
          <w:szCs w:val="28"/>
        </w:rPr>
        <w:tab/>
      </w:r>
      <w:r w:rsidRPr="001B5C0A">
        <w:rPr>
          <w:rFonts w:ascii="Times New Roman" w:hAnsi="Times New Roman" w:cs="Times New Roman"/>
          <w:sz w:val="28"/>
          <w:szCs w:val="28"/>
        </w:rPr>
        <w:tab/>
        <w:t xml:space="preserve">                    О.А. </w:t>
      </w:r>
      <w:proofErr w:type="spellStart"/>
      <w:r w:rsidRPr="001B5C0A"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 w:rsidRPr="001B5C0A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5C0A" w:rsidRPr="001B5C0A" w:rsidRDefault="001B5C0A" w:rsidP="001B5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1B5C0A" w:rsidRPr="001B5C0A" w:rsidRDefault="001B5C0A" w:rsidP="001B5C0A">
      <w:pPr>
        <w:rPr>
          <w:rFonts w:ascii="Times New Roman" w:hAnsi="Times New Roman" w:cs="Times New Roman"/>
          <w:sz w:val="28"/>
          <w:szCs w:val="28"/>
        </w:rPr>
      </w:pPr>
      <w:r w:rsidRPr="001B5C0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B5C0A">
        <w:rPr>
          <w:rFonts w:ascii="Times New Roman" w:hAnsi="Times New Roman" w:cs="Times New Roman"/>
          <w:sz w:val="28"/>
          <w:szCs w:val="28"/>
        </w:rPr>
        <w:tab/>
      </w:r>
      <w:r w:rsidRPr="001B5C0A">
        <w:rPr>
          <w:rFonts w:ascii="Times New Roman" w:hAnsi="Times New Roman" w:cs="Times New Roman"/>
          <w:sz w:val="28"/>
          <w:szCs w:val="28"/>
        </w:rPr>
        <w:tab/>
      </w:r>
      <w:r w:rsidRPr="001B5C0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С.Н. Гриценко</w:t>
      </w:r>
    </w:p>
    <w:p w:rsidR="001B5C0A" w:rsidRDefault="001B5C0A" w:rsidP="001B5C0A">
      <w:pPr>
        <w:tabs>
          <w:tab w:val="left" w:pos="7371"/>
        </w:tabs>
        <w:rPr>
          <w:sz w:val="28"/>
          <w:szCs w:val="28"/>
        </w:rPr>
      </w:pPr>
    </w:p>
    <w:p w:rsidR="001B5C0A" w:rsidRDefault="001B5C0A" w:rsidP="001B5C0A">
      <w:pPr>
        <w:jc w:val="both"/>
        <w:rPr>
          <w:sz w:val="28"/>
          <w:szCs w:val="28"/>
        </w:rPr>
      </w:pPr>
    </w:p>
    <w:p w:rsidR="001B5C0A" w:rsidRDefault="001B5C0A" w:rsidP="001B5C0A">
      <w:pPr>
        <w:jc w:val="both"/>
        <w:rPr>
          <w:sz w:val="28"/>
          <w:szCs w:val="28"/>
        </w:rPr>
      </w:pPr>
    </w:p>
    <w:p w:rsidR="001B5C0A" w:rsidRDefault="001B5C0A" w:rsidP="001B5C0A">
      <w:pPr>
        <w:jc w:val="both"/>
        <w:rPr>
          <w:sz w:val="28"/>
          <w:szCs w:val="28"/>
        </w:rPr>
      </w:pPr>
    </w:p>
    <w:p w:rsidR="001B5C0A" w:rsidRDefault="001B5C0A" w:rsidP="001B5C0A">
      <w:pPr>
        <w:jc w:val="both"/>
        <w:rPr>
          <w:sz w:val="28"/>
          <w:szCs w:val="28"/>
        </w:rPr>
      </w:pPr>
    </w:p>
    <w:p w:rsidR="001B5C0A" w:rsidRDefault="001B5C0A" w:rsidP="001B5C0A">
      <w:pPr>
        <w:jc w:val="both"/>
        <w:rPr>
          <w:sz w:val="28"/>
          <w:szCs w:val="28"/>
        </w:rPr>
      </w:pPr>
    </w:p>
    <w:p w:rsidR="001B5C0A" w:rsidRDefault="001B5C0A" w:rsidP="001B5C0A">
      <w:pPr>
        <w:jc w:val="both"/>
        <w:rPr>
          <w:sz w:val="28"/>
          <w:szCs w:val="28"/>
        </w:rPr>
      </w:pPr>
    </w:p>
    <w:p w:rsidR="00696BCF" w:rsidRPr="00FC26DE" w:rsidRDefault="00696B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96BCF" w:rsidRPr="00FC26DE" w:rsidSect="000D6BA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56B" w:rsidRDefault="008C056B" w:rsidP="00B1181E">
      <w:pPr>
        <w:spacing w:after="0" w:line="240" w:lineRule="auto"/>
      </w:pPr>
      <w:r>
        <w:separator/>
      </w:r>
    </w:p>
  </w:endnote>
  <w:endnote w:type="continuationSeparator" w:id="0">
    <w:p w:rsidR="008C056B" w:rsidRDefault="008C056B" w:rsidP="00B11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56B" w:rsidRDefault="008C056B" w:rsidP="00B1181E">
      <w:pPr>
        <w:spacing w:after="0" w:line="240" w:lineRule="auto"/>
      </w:pPr>
      <w:r>
        <w:separator/>
      </w:r>
    </w:p>
  </w:footnote>
  <w:footnote w:type="continuationSeparator" w:id="0">
    <w:p w:rsidR="008C056B" w:rsidRDefault="008C056B" w:rsidP="00B11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1E" w:rsidRPr="00B1181E" w:rsidRDefault="00B1181E" w:rsidP="00B1181E">
    <w:pPr>
      <w:pStyle w:val="a3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20F5E"/>
    <w:multiLevelType w:val="hybridMultilevel"/>
    <w:tmpl w:val="C36C8BC0"/>
    <w:lvl w:ilvl="0" w:tplc="AD262E90">
      <w:start w:val="1"/>
      <w:numFmt w:val="decimal"/>
      <w:lvlText w:val="%1.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6DE"/>
    <w:rsid w:val="00005106"/>
    <w:rsid w:val="000D6BAC"/>
    <w:rsid w:val="001B5C0A"/>
    <w:rsid w:val="00374463"/>
    <w:rsid w:val="00392084"/>
    <w:rsid w:val="00513BB9"/>
    <w:rsid w:val="005306A1"/>
    <w:rsid w:val="00696BCF"/>
    <w:rsid w:val="0076080E"/>
    <w:rsid w:val="008C056B"/>
    <w:rsid w:val="008E177F"/>
    <w:rsid w:val="00AD6E86"/>
    <w:rsid w:val="00B1181E"/>
    <w:rsid w:val="00CB5D96"/>
    <w:rsid w:val="00D768F2"/>
    <w:rsid w:val="00E032A5"/>
    <w:rsid w:val="00E56A74"/>
    <w:rsid w:val="00E72531"/>
    <w:rsid w:val="00EF0416"/>
    <w:rsid w:val="00FC2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C26D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C26DE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B11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181E"/>
  </w:style>
  <w:style w:type="paragraph" w:styleId="a5">
    <w:name w:val="footer"/>
    <w:basedOn w:val="a"/>
    <w:link w:val="a6"/>
    <w:uiPriority w:val="99"/>
    <w:semiHidden/>
    <w:unhideWhenUsed/>
    <w:rsid w:val="00B11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181E"/>
  </w:style>
  <w:style w:type="paragraph" w:styleId="a7">
    <w:name w:val="Balloon Text"/>
    <w:basedOn w:val="a"/>
    <w:link w:val="a8"/>
    <w:uiPriority w:val="99"/>
    <w:semiHidden/>
    <w:unhideWhenUsed/>
    <w:rsid w:val="00B11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18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306A1"/>
    <w:pPr>
      <w:ind w:left="720"/>
      <w:contextualSpacing/>
    </w:pPr>
  </w:style>
  <w:style w:type="table" w:styleId="aa">
    <w:name w:val="Table Grid"/>
    <w:basedOn w:val="a1"/>
    <w:uiPriority w:val="59"/>
    <w:rsid w:val="00696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acer</cp:lastModifiedBy>
  <cp:revision>3</cp:revision>
  <cp:lastPrinted>2016-06-23T06:05:00Z</cp:lastPrinted>
  <dcterms:created xsi:type="dcterms:W3CDTF">2016-06-22T13:46:00Z</dcterms:created>
  <dcterms:modified xsi:type="dcterms:W3CDTF">2016-06-23T06:05:00Z</dcterms:modified>
</cp:coreProperties>
</file>