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22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24"/>
        <w:gridCol w:w="9356"/>
      </w:tblGrid>
      <w:tr w:rsidR="003D74DC" w:rsidTr="00435BD1">
        <w:tc>
          <w:tcPr>
            <w:tcW w:w="12724" w:type="dxa"/>
          </w:tcPr>
          <w:p w:rsidR="003D74DC" w:rsidRDefault="003D74DC" w:rsidP="003D74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56" w:type="dxa"/>
          </w:tcPr>
          <w:p w:rsidR="00F706D0" w:rsidRPr="003D74DC" w:rsidRDefault="00F706D0" w:rsidP="00F706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D74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№ 2</w:t>
            </w:r>
          </w:p>
          <w:p w:rsidR="003D74DC" w:rsidRDefault="00F706D0" w:rsidP="008928E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51F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63261">
              <w:rPr>
                <w:rFonts w:ascii="Times New Roman" w:hAnsi="Times New Roman" w:cs="Times New Roman"/>
                <w:sz w:val="28"/>
                <w:szCs w:val="28"/>
              </w:rPr>
              <w:t>равила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A5115">
              <w:rPr>
                <w:rFonts w:ascii="Times New Roman" w:hAnsi="Times New Roman"/>
                <w:sz w:val="28"/>
                <w:szCs w:val="28"/>
              </w:rPr>
              <w:t>определения требований к отдельным видам товаров, работ, услуг (в том числе предельных цен товаров, работ, услуг), закупаемы</w:t>
            </w:r>
            <w:r w:rsidR="000425C5">
              <w:rPr>
                <w:rFonts w:ascii="Times New Roman" w:hAnsi="Times New Roman"/>
                <w:sz w:val="28"/>
                <w:szCs w:val="28"/>
              </w:rPr>
              <w:t>х</w:t>
            </w:r>
            <w:r w:rsidRPr="001A51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28E6">
              <w:rPr>
                <w:rFonts w:ascii="Times New Roman" w:hAnsi="Times New Roman"/>
                <w:sz w:val="28"/>
                <w:szCs w:val="28"/>
              </w:rPr>
              <w:t>администрацией Старомышастовского сельского поселения</w:t>
            </w:r>
            <w:r w:rsidR="00435BD1">
              <w:rPr>
                <w:rFonts w:ascii="Times New Roman" w:hAnsi="Times New Roman"/>
                <w:sz w:val="28"/>
                <w:szCs w:val="28"/>
              </w:rPr>
              <w:t xml:space="preserve"> Динского</w:t>
            </w:r>
            <w:r w:rsidRPr="001A5115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435BD1">
              <w:rPr>
                <w:rFonts w:ascii="Times New Roman" w:hAnsi="Times New Roman"/>
                <w:sz w:val="28"/>
                <w:szCs w:val="28"/>
              </w:rPr>
              <w:t>а</w:t>
            </w:r>
            <w:r w:rsidR="008928E6">
              <w:rPr>
                <w:rFonts w:ascii="Times New Roman" w:hAnsi="Times New Roman"/>
                <w:sz w:val="28"/>
                <w:szCs w:val="28"/>
              </w:rPr>
              <w:t xml:space="preserve"> и подведомственными ей</w:t>
            </w:r>
            <w:r w:rsidRPr="001A5115">
              <w:rPr>
                <w:rFonts w:ascii="Times New Roman" w:hAnsi="Times New Roman"/>
                <w:sz w:val="28"/>
                <w:szCs w:val="28"/>
              </w:rPr>
              <w:t xml:space="preserve"> казенными и бюджетными учреждениями</w:t>
            </w:r>
          </w:p>
        </w:tc>
      </w:tr>
    </w:tbl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6963" w:rsidRDefault="009F6963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06D0" w:rsidRDefault="00F706D0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ОБЯЗАТЕЛЬНЫЙ ПЕРЕЧЕНЬ</w:t>
      </w:r>
      <w:r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776D96"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отдельных видов товаров, работ, услуг, в отношении которых </w:t>
      </w:r>
      <w:r w:rsidR="00776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администрацией </w:t>
      </w:r>
      <w:r w:rsidR="008928E6">
        <w:rPr>
          <w:rFonts w:ascii="Times New Roman" w:hAnsi="Times New Roman"/>
          <w:b/>
          <w:sz w:val="28"/>
          <w:szCs w:val="28"/>
        </w:rPr>
        <w:t>Старомышастовского сельского поселения</w:t>
      </w:r>
      <w:r w:rsidR="00776D96" w:rsidRPr="00A66378">
        <w:rPr>
          <w:rFonts w:ascii="Times New Roman" w:hAnsi="Times New Roman"/>
          <w:b/>
          <w:sz w:val="28"/>
          <w:szCs w:val="28"/>
        </w:rPr>
        <w:t xml:space="preserve"> </w:t>
      </w:r>
      <w:r w:rsidR="00435BD1">
        <w:rPr>
          <w:rFonts w:ascii="Times New Roman" w:hAnsi="Times New Roman"/>
          <w:b/>
          <w:sz w:val="28"/>
          <w:szCs w:val="28"/>
        </w:rPr>
        <w:t>Динского</w:t>
      </w:r>
      <w:r w:rsidR="00776D96" w:rsidRPr="00A66378">
        <w:rPr>
          <w:rFonts w:ascii="Times New Roman" w:hAnsi="Times New Roman"/>
          <w:b/>
          <w:sz w:val="28"/>
          <w:szCs w:val="28"/>
        </w:rPr>
        <w:t xml:space="preserve"> район</w:t>
      </w:r>
      <w:r w:rsidR="00435BD1">
        <w:rPr>
          <w:rFonts w:ascii="Times New Roman" w:hAnsi="Times New Roman"/>
          <w:b/>
          <w:sz w:val="28"/>
          <w:szCs w:val="28"/>
        </w:rPr>
        <w:t xml:space="preserve">а </w:t>
      </w:r>
      <w:r w:rsidR="00776D96"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21546" w:type="dxa"/>
        <w:tblInd w:w="534" w:type="dxa"/>
        <w:tblLayout w:type="fixed"/>
        <w:tblLook w:val="04E0"/>
      </w:tblPr>
      <w:tblGrid>
        <w:gridCol w:w="548"/>
        <w:gridCol w:w="897"/>
        <w:gridCol w:w="1957"/>
        <w:gridCol w:w="1842"/>
        <w:gridCol w:w="851"/>
        <w:gridCol w:w="992"/>
        <w:gridCol w:w="1701"/>
        <w:gridCol w:w="1718"/>
        <w:gridCol w:w="1542"/>
        <w:gridCol w:w="1418"/>
        <w:gridCol w:w="1701"/>
        <w:gridCol w:w="1701"/>
        <w:gridCol w:w="1762"/>
        <w:gridCol w:w="1498"/>
        <w:gridCol w:w="1418"/>
      </w:tblGrid>
      <w:tr w:rsidR="00F52370" w:rsidRPr="003C75D7" w:rsidTr="00573582">
        <w:tc>
          <w:tcPr>
            <w:tcW w:w="548" w:type="dxa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97" w:type="dxa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по ОКПД</w:t>
            </w:r>
          </w:p>
        </w:tc>
        <w:tc>
          <w:tcPr>
            <w:tcW w:w="1957" w:type="dxa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отдельных видов товаров, работ, услуг</w:t>
            </w:r>
          </w:p>
        </w:tc>
        <w:tc>
          <w:tcPr>
            <w:tcW w:w="18144" w:type="dxa"/>
            <w:gridSpan w:val="12"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F52370" w:rsidRPr="003C75D7" w:rsidTr="00573582">
        <w:tc>
          <w:tcPr>
            <w:tcW w:w="548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 w:val="restart"/>
            <w:textDirection w:val="btLr"/>
            <w:vAlign w:val="center"/>
          </w:tcPr>
          <w:p w:rsidR="001809D9" w:rsidRPr="003C75D7" w:rsidRDefault="001809D9" w:rsidP="00F523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характеристики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459" w:type="dxa"/>
            <w:gridSpan w:val="9"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характеристики</w:t>
            </w:r>
          </w:p>
        </w:tc>
      </w:tr>
      <w:tr w:rsidR="00F52370" w:rsidRPr="003C75D7" w:rsidTr="00573582">
        <w:tc>
          <w:tcPr>
            <w:tcW w:w="548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gridSpan w:val="5"/>
            <w:vAlign w:val="center"/>
          </w:tcPr>
          <w:p w:rsidR="001809D9" w:rsidRPr="003C75D7" w:rsidRDefault="003077C2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органы муниципального образования</w:t>
            </w:r>
            <w:r w:rsidR="00FD6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Старомышастовское сельское поселение Динского</w:t>
            </w:r>
            <w:r w:rsidRPr="00664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FD6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379" w:type="dxa"/>
            <w:gridSpan w:val="4"/>
          </w:tcPr>
          <w:p w:rsidR="001809D9" w:rsidRPr="003C75D7" w:rsidRDefault="003077C2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подведомственные муниципальным органам муниципального образования</w:t>
            </w:r>
            <w:r w:rsidR="00FD6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Старомышастовское сельское поселение Динского</w:t>
            </w:r>
            <w:r w:rsidRPr="00664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FD6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64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казенные и бюджетные учреждения</w:t>
            </w:r>
          </w:p>
        </w:tc>
      </w:tr>
      <w:tr w:rsidR="00D9049A" w:rsidRPr="003C75D7" w:rsidTr="00855992">
        <w:trPr>
          <w:cantSplit/>
          <w:trHeight w:val="7077"/>
        </w:trPr>
        <w:tc>
          <w:tcPr>
            <w:tcW w:w="548" w:type="dxa"/>
            <w:vMerge/>
            <w:vAlign w:val="center"/>
          </w:tcPr>
          <w:p w:rsidR="00D9049A" w:rsidRPr="003C75D7" w:rsidRDefault="00D9049A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vAlign w:val="center"/>
          </w:tcPr>
          <w:p w:rsidR="00D9049A" w:rsidRPr="003C75D7" w:rsidRDefault="00D9049A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vAlign w:val="center"/>
          </w:tcPr>
          <w:p w:rsidR="00D9049A" w:rsidRPr="003C75D7" w:rsidRDefault="00D9049A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D9049A" w:rsidRPr="003C75D7" w:rsidRDefault="00D9049A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D9049A" w:rsidRPr="003C75D7" w:rsidRDefault="00D9049A" w:rsidP="00AE2620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992" w:type="dxa"/>
            <w:textDirection w:val="btLr"/>
            <w:vAlign w:val="center"/>
          </w:tcPr>
          <w:p w:rsidR="00D9049A" w:rsidRPr="003C75D7" w:rsidRDefault="00D9049A" w:rsidP="00AE2620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extDirection w:val="btLr"/>
            <w:vAlign w:val="center"/>
          </w:tcPr>
          <w:p w:rsidR="00D9049A" w:rsidRPr="00664F7A" w:rsidRDefault="00D03FAA" w:rsidP="009C1B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муниципального органа</w:t>
            </w:r>
          </w:p>
        </w:tc>
        <w:tc>
          <w:tcPr>
            <w:tcW w:w="1718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высшая группа должностей муниципальной службы</w:t>
            </w:r>
          </w:p>
        </w:tc>
        <w:tc>
          <w:tcPr>
            <w:tcW w:w="1542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главная группа должностей муниципальной службы</w:t>
            </w:r>
          </w:p>
        </w:tc>
        <w:tc>
          <w:tcPr>
            <w:tcW w:w="1418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ведущая группа должностей муниципальной службы</w:t>
            </w:r>
          </w:p>
        </w:tc>
        <w:tc>
          <w:tcPr>
            <w:tcW w:w="1701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младшая группа должностей муниципальной службы</w:t>
            </w:r>
          </w:p>
        </w:tc>
        <w:tc>
          <w:tcPr>
            <w:tcW w:w="1701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казенного, бюджетного учреждения</w:t>
            </w:r>
          </w:p>
        </w:tc>
        <w:tc>
          <w:tcPr>
            <w:tcW w:w="1762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руководителя казенного, бюджетного учреждения</w:t>
            </w:r>
          </w:p>
        </w:tc>
        <w:tc>
          <w:tcPr>
            <w:tcW w:w="1498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(заместитель руководителя) структурного подразделения казенного, бюджетного учреждения</w:t>
            </w:r>
          </w:p>
        </w:tc>
        <w:tc>
          <w:tcPr>
            <w:tcW w:w="1418" w:type="dxa"/>
            <w:textDirection w:val="btLr"/>
            <w:vAlign w:val="center"/>
          </w:tcPr>
          <w:p w:rsidR="00D9049A" w:rsidRPr="003C75D7" w:rsidRDefault="00D9049A" w:rsidP="00AE2620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должности</w:t>
            </w:r>
          </w:p>
        </w:tc>
      </w:tr>
      <w:tr w:rsidR="00F52370" w:rsidRPr="003C75D7" w:rsidTr="00573582">
        <w:trPr>
          <w:cantSplit/>
          <w:trHeight w:val="265"/>
        </w:trPr>
        <w:tc>
          <w:tcPr>
            <w:tcW w:w="548" w:type="dxa"/>
            <w:vAlign w:val="center"/>
          </w:tcPr>
          <w:p w:rsidR="007D311E" w:rsidRPr="003C75D7" w:rsidRDefault="007D311E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vAlign w:val="center"/>
          </w:tcPr>
          <w:p w:rsidR="007D311E" w:rsidRPr="003C75D7" w:rsidRDefault="007D311E" w:rsidP="00477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vAlign w:val="center"/>
          </w:tcPr>
          <w:p w:rsidR="007D311E" w:rsidRPr="003C75D7" w:rsidRDefault="007D311E" w:rsidP="005D05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3077C2" w:rsidRDefault="003077C2"/>
    <w:p w:rsidR="003077C2" w:rsidRDefault="003077C2">
      <w:r>
        <w:br w:type="page"/>
      </w:r>
    </w:p>
    <w:tbl>
      <w:tblPr>
        <w:tblStyle w:val="a4"/>
        <w:tblW w:w="21546" w:type="dxa"/>
        <w:tblInd w:w="534" w:type="dxa"/>
        <w:tblLayout w:type="fixed"/>
        <w:tblLook w:val="04E0"/>
      </w:tblPr>
      <w:tblGrid>
        <w:gridCol w:w="548"/>
        <w:gridCol w:w="897"/>
        <w:gridCol w:w="1957"/>
        <w:gridCol w:w="1842"/>
        <w:gridCol w:w="851"/>
        <w:gridCol w:w="992"/>
        <w:gridCol w:w="1701"/>
        <w:gridCol w:w="1718"/>
        <w:gridCol w:w="1542"/>
        <w:gridCol w:w="1418"/>
        <w:gridCol w:w="1701"/>
        <w:gridCol w:w="1701"/>
        <w:gridCol w:w="1762"/>
        <w:gridCol w:w="1498"/>
        <w:gridCol w:w="1418"/>
      </w:tblGrid>
      <w:tr w:rsidR="00D37CD6" w:rsidRPr="003C75D7" w:rsidTr="0073026D">
        <w:trPr>
          <w:cantSplit/>
          <w:trHeight w:val="123"/>
        </w:trPr>
        <w:tc>
          <w:tcPr>
            <w:tcW w:w="548" w:type="dxa"/>
            <w:vAlign w:val="center"/>
          </w:tcPr>
          <w:p w:rsidR="00D37CD6" w:rsidRPr="003C75D7" w:rsidRDefault="00D37CD6" w:rsidP="00206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vAlign w:val="center"/>
          </w:tcPr>
          <w:p w:rsidR="00D37CD6" w:rsidRPr="003C75D7" w:rsidRDefault="00D37CD6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vAlign w:val="center"/>
          </w:tcPr>
          <w:p w:rsidR="00D37CD6" w:rsidRPr="003C75D7" w:rsidRDefault="00D37CD6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435BD1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30.02.12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7D311E" w:rsidRPr="003C75D7" w:rsidRDefault="00477896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ашины вычислительные электронные цифровые портативные массой не более 10 кг для автоматической обработки данных («лэптопы», «ноутбуки», «сабноутбуки»). 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>Пояснение по требуемой продукции: ноутбуки, планшетные компьютеры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3G, (UMTS), тип видеоадаптера, время работы, операционная система, предустановленное программное обеспечение, предельная цен</w:t>
            </w:r>
            <w:r w:rsidR="00477896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68F7" w:rsidRDefault="002068F7">
      <w:r>
        <w:br w:type="page"/>
      </w:r>
    </w:p>
    <w:tbl>
      <w:tblPr>
        <w:tblStyle w:val="a4"/>
        <w:tblW w:w="21546" w:type="dxa"/>
        <w:tblInd w:w="534" w:type="dxa"/>
        <w:tblLayout w:type="fixed"/>
        <w:tblLook w:val="04E0"/>
      </w:tblPr>
      <w:tblGrid>
        <w:gridCol w:w="548"/>
        <w:gridCol w:w="897"/>
        <w:gridCol w:w="1957"/>
        <w:gridCol w:w="1842"/>
        <w:gridCol w:w="851"/>
        <w:gridCol w:w="992"/>
        <w:gridCol w:w="1701"/>
        <w:gridCol w:w="1718"/>
        <w:gridCol w:w="1542"/>
        <w:gridCol w:w="1418"/>
        <w:gridCol w:w="1701"/>
        <w:gridCol w:w="1701"/>
        <w:gridCol w:w="1762"/>
        <w:gridCol w:w="1498"/>
        <w:gridCol w:w="1418"/>
      </w:tblGrid>
      <w:tr w:rsidR="00573582" w:rsidRPr="003C75D7" w:rsidTr="0073026D">
        <w:trPr>
          <w:cantSplit/>
          <w:trHeight w:val="265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435BD1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30.02.15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AD5026" w:rsidRDefault="00477896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Пояснение по требуемой продукции:</w:t>
            </w:r>
          </w:p>
          <w:p w:rsidR="007D311E" w:rsidRPr="003C75D7" w:rsidRDefault="007D311E" w:rsidP="00AD50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компьютеры персональные настольные, рабочие станции вывода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(моноблок/системный блок и монитор), размер экрана/монито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73026D">
        <w:trPr>
          <w:cantSplit/>
          <w:trHeight w:val="174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026D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3026D" w:rsidRPr="003C75D7" w:rsidRDefault="0073026D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73026D">
        <w:trPr>
          <w:cantSplit/>
          <w:trHeight w:val="130"/>
        </w:trPr>
        <w:tc>
          <w:tcPr>
            <w:tcW w:w="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435BD1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30.02.16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7D311E" w:rsidRPr="003C75D7" w:rsidRDefault="00477896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стройства ввода/вывода данных, содержащие (не содержащие) в одном корпусе запоминающие устройства. Пояснение по требуемой продукции: принтеры, сканеры, многофункциональные устройства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 печати (струйный/ лазерный – для принтера/многофункционального устройства), разрешение сканирования (для сканера/ 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435BD1" w:rsidP="00435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573582" w:rsidRPr="003C75D7" w:rsidTr="007715A4">
        <w:trPr>
          <w:cantSplit/>
          <w:trHeight w:val="1134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42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68F7" w:rsidRDefault="002068F7">
      <w:r>
        <w:br w:type="page"/>
      </w:r>
    </w:p>
    <w:tbl>
      <w:tblPr>
        <w:tblStyle w:val="a4"/>
        <w:tblW w:w="21546" w:type="dxa"/>
        <w:tblInd w:w="534" w:type="dxa"/>
        <w:tblLayout w:type="fixed"/>
        <w:tblLook w:val="04E0"/>
      </w:tblPr>
      <w:tblGrid>
        <w:gridCol w:w="548"/>
        <w:gridCol w:w="897"/>
        <w:gridCol w:w="1957"/>
        <w:gridCol w:w="1842"/>
        <w:gridCol w:w="851"/>
        <w:gridCol w:w="992"/>
        <w:gridCol w:w="1701"/>
        <w:gridCol w:w="1718"/>
        <w:gridCol w:w="1542"/>
        <w:gridCol w:w="1418"/>
        <w:gridCol w:w="1701"/>
        <w:gridCol w:w="1701"/>
        <w:gridCol w:w="1762"/>
        <w:gridCol w:w="1498"/>
        <w:gridCol w:w="1418"/>
      </w:tblGrid>
      <w:tr w:rsidR="00573582" w:rsidRPr="003C75D7" w:rsidTr="0073026D">
        <w:trPr>
          <w:cantSplit/>
          <w:trHeight w:val="304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765279" w:rsidRPr="003C75D7" w:rsidTr="00435BD1">
        <w:trPr>
          <w:cantSplit/>
          <w:trHeight w:val="821"/>
        </w:trPr>
        <w:tc>
          <w:tcPr>
            <w:tcW w:w="548" w:type="dxa"/>
            <w:vMerge w:val="restart"/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7" w:type="dxa"/>
            <w:vMerge w:val="restart"/>
            <w:textDirection w:val="btLr"/>
            <w:vAlign w:val="center"/>
          </w:tcPr>
          <w:p w:rsidR="00765279" w:rsidRPr="003C75D7" w:rsidRDefault="00765279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34.10.22</w:t>
            </w:r>
          </w:p>
        </w:tc>
        <w:tc>
          <w:tcPr>
            <w:tcW w:w="1957" w:type="dxa"/>
            <w:vMerge w:val="restart"/>
            <w:vAlign w:val="center"/>
          </w:tcPr>
          <w:p w:rsidR="00765279" w:rsidRPr="005D4C85" w:rsidRDefault="00765279" w:rsidP="007D31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Автомобили легковые</w:t>
            </w:r>
          </w:p>
        </w:tc>
        <w:tc>
          <w:tcPr>
            <w:tcW w:w="184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мощность двигателя, комплектация</w:t>
            </w:r>
          </w:p>
        </w:tc>
        <w:tc>
          <w:tcPr>
            <w:tcW w:w="85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диная сила</w:t>
            </w:r>
          </w:p>
        </w:tc>
        <w:tc>
          <w:tcPr>
            <w:tcW w:w="1701" w:type="dxa"/>
          </w:tcPr>
          <w:p w:rsidR="00765279" w:rsidRPr="003C75D7" w:rsidRDefault="00765279" w:rsidP="001013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18" w:type="dxa"/>
          </w:tcPr>
          <w:p w:rsidR="00765279" w:rsidRPr="003C75D7" w:rsidRDefault="00765279" w:rsidP="001013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42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765279" w:rsidP="00765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762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8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765279" w:rsidRPr="003C75D7" w:rsidTr="00435BD1">
        <w:trPr>
          <w:cantSplit/>
          <w:trHeight w:val="512"/>
        </w:trPr>
        <w:tc>
          <w:tcPr>
            <w:tcW w:w="548" w:type="dxa"/>
            <w:vMerge/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textDirection w:val="btLr"/>
            <w:vAlign w:val="center"/>
          </w:tcPr>
          <w:p w:rsidR="00765279" w:rsidRPr="003C75D7" w:rsidRDefault="00765279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vAlign w:val="center"/>
          </w:tcPr>
          <w:p w:rsidR="00765279" w:rsidRPr="003C75D7" w:rsidRDefault="00765279" w:rsidP="007D31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предельная цена</w:t>
            </w:r>
          </w:p>
        </w:tc>
        <w:tc>
          <w:tcPr>
            <w:tcW w:w="85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рубль</w:t>
            </w:r>
          </w:p>
        </w:tc>
        <w:tc>
          <w:tcPr>
            <w:tcW w:w="1701" w:type="dxa"/>
          </w:tcPr>
          <w:p w:rsidR="00765279" w:rsidRPr="003C75D7" w:rsidRDefault="00765279" w:rsidP="001013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млн.</w:t>
            </w:r>
          </w:p>
        </w:tc>
        <w:tc>
          <w:tcPr>
            <w:tcW w:w="1718" w:type="dxa"/>
          </w:tcPr>
          <w:p w:rsidR="00765279" w:rsidRPr="003C75D7" w:rsidRDefault="00765279" w:rsidP="00765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млн.</w:t>
            </w:r>
          </w:p>
        </w:tc>
        <w:tc>
          <w:tcPr>
            <w:tcW w:w="1542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765279" w:rsidP="00765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млн.</w:t>
            </w:r>
          </w:p>
        </w:tc>
        <w:tc>
          <w:tcPr>
            <w:tcW w:w="1762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8" w:type="dxa"/>
            <w:vAlign w:val="center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vAlign w:val="center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765279" w:rsidRPr="003C75D7" w:rsidTr="00435BD1">
        <w:trPr>
          <w:cantSplit/>
          <w:trHeight w:val="1134"/>
        </w:trPr>
        <w:tc>
          <w:tcPr>
            <w:tcW w:w="548" w:type="dxa"/>
            <w:vAlign w:val="center"/>
          </w:tcPr>
          <w:p w:rsidR="00765279" w:rsidRPr="003C75D7" w:rsidRDefault="00765279" w:rsidP="001013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7" w:type="dxa"/>
            <w:textDirection w:val="btLr"/>
            <w:vAlign w:val="center"/>
          </w:tcPr>
          <w:p w:rsidR="00765279" w:rsidRPr="003C75D7" w:rsidRDefault="00765279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34.10.30</w:t>
            </w:r>
          </w:p>
        </w:tc>
        <w:tc>
          <w:tcPr>
            <w:tcW w:w="1957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автотранспорт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для перевозки 10 человек и более</w:t>
            </w:r>
          </w:p>
        </w:tc>
        <w:tc>
          <w:tcPr>
            <w:tcW w:w="184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мощность двигателя, комплектация</w:t>
            </w:r>
          </w:p>
        </w:tc>
        <w:tc>
          <w:tcPr>
            <w:tcW w:w="851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18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42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62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8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765279" w:rsidRPr="003C75D7" w:rsidTr="00435BD1">
        <w:trPr>
          <w:cantSplit/>
          <w:trHeight w:val="1134"/>
        </w:trPr>
        <w:tc>
          <w:tcPr>
            <w:tcW w:w="548" w:type="dxa"/>
            <w:vAlign w:val="center"/>
          </w:tcPr>
          <w:p w:rsidR="00765279" w:rsidRPr="003C75D7" w:rsidRDefault="00765279" w:rsidP="001013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7" w:type="dxa"/>
            <w:textDirection w:val="btLr"/>
            <w:vAlign w:val="center"/>
          </w:tcPr>
          <w:p w:rsidR="00765279" w:rsidRPr="003C75D7" w:rsidRDefault="00765279" w:rsidP="007D311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34.10.41</w:t>
            </w:r>
          </w:p>
        </w:tc>
        <w:tc>
          <w:tcPr>
            <w:tcW w:w="1957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автотранспортные грузовые</w:t>
            </w:r>
          </w:p>
        </w:tc>
        <w:tc>
          <w:tcPr>
            <w:tcW w:w="184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мощность двигателя, комплектация</w:t>
            </w:r>
          </w:p>
        </w:tc>
        <w:tc>
          <w:tcPr>
            <w:tcW w:w="851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18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42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62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8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765279" w:rsidRPr="003C75D7" w:rsidTr="00445A45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1013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65279" w:rsidRPr="003C75D7" w:rsidRDefault="00765279" w:rsidP="002D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36.11.11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для сидения с металлическим каркасом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(металл), обивочные материалы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кожа, мебель-ный (искус-ственный) мех, искусственная замша (микрофиб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ра), ткань, нетканые материалы</w:t>
            </w: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возмож-ныезначения: искус-ственная кожа, мебель-ный (искусствен</w:t>
            </w:r>
            <w:r w:rsidR="00CA4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искус-ственная замша (микрофибра), ткань, не-тканые материалы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ра), ткань, нетканые материалы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ткань; возможные значения: нетканые материалы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кожа,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ра), ткань, нетканые материалы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(микрофибра), ткань, нетканые материалы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ткань; возможные значения:  нетканые материалы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ткань; возможные значения:  нетканые материалы</w:t>
            </w:r>
          </w:p>
        </w:tc>
      </w:tr>
      <w:tr w:rsidR="00765279" w:rsidRPr="003C75D7" w:rsidTr="00445A45">
        <w:trPr>
          <w:cantSplit/>
          <w:trHeight w:val="1405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:rsidR="00765279" w:rsidRPr="003C75D7" w:rsidRDefault="00765279" w:rsidP="002D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2D01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5279" w:rsidRPr="003C75D7" w:rsidTr="00445A45">
        <w:trPr>
          <w:cantSplit/>
          <w:trHeight w:val="211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65279" w:rsidRPr="003C75D7" w:rsidRDefault="00765279" w:rsidP="002D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2D01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5279" w:rsidRPr="003C75D7" w:rsidTr="0073026D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65279" w:rsidRPr="003C75D7" w:rsidRDefault="00765279" w:rsidP="002D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2D01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5279" w:rsidRPr="003C75D7" w:rsidTr="0073026D">
        <w:trPr>
          <w:cantSplit/>
          <w:trHeight w:val="407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2D01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765279" w:rsidRPr="003C75D7" w:rsidTr="00445A45">
        <w:trPr>
          <w:cantSplit/>
          <w:trHeight w:val="1134"/>
        </w:trPr>
        <w:tc>
          <w:tcPr>
            <w:tcW w:w="548" w:type="dxa"/>
            <w:vMerge w:val="restart"/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7" w:type="dxa"/>
            <w:vMerge w:val="restart"/>
            <w:textDirection w:val="btLr"/>
            <w:vAlign w:val="center"/>
          </w:tcPr>
          <w:p w:rsidR="00765279" w:rsidRPr="003C75D7" w:rsidRDefault="00765279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36.11.12</w:t>
            </w:r>
          </w:p>
        </w:tc>
        <w:tc>
          <w:tcPr>
            <w:tcW w:w="1957" w:type="dxa"/>
            <w:vMerge w:val="restart"/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для сидения с деревянным каркасом</w:t>
            </w:r>
          </w:p>
        </w:tc>
        <w:tc>
          <w:tcPr>
            <w:tcW w:w="184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(вид древесины)</w:t>
            </w:r>
          </w:p>
        </w:tc>
        <w:tc>
          <w:tcPr>
            <w:tcW w:w="851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765279" w:rsidP="00CA4C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массив древесины «ценных» пород (твердолист</w:t>
            </w:r>
            <w:r w:rsidR="00CA4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и тропических); возможные значения: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лиственница, сосна, ель</w:t>
            </w:r>
          </w:p>
        </w:tc>
        <w:tc>
          <w:tcPr>
            <w:tcW w:w="171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массив древесины «ценных» пород (твердолист</w:t>
            </w:r>
            <w:r w:rsidR="00CA4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и тропических); возможные значения: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лиственница, сосна, ель</w:t>
            </w:r>
          </w:p>
        </w:tc>
        <w:tc>
          <w:tcPr>
            <w:tcW w:w="154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ца, сосна, ель</w:t>
            </w:r>
          </w:p>
        </w:tc>
        <w:tc>
          <w:tcPr>
            <w:tcW w:w="141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ца, сосна, ель</w:t>
            </w:r>
          </w:p>
        </w:tc>
        <w:tc>
          <w:tcPr>
            <w:tcW w:w="170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лиственница, сосна, ель</w:t>
            </w:r>
          </w:p>
        </w:tc>
        <w:tc>
          <w:tcPr>
            <w:tcW w:w="170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лиственница, сосна, ель</w:t>
            </w:r>
          </w:p>
        </w:tc>
        <w:tc>
          <w:tcPr>
            <w:tcW w:w="176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пород: береза, лиственница, сосна, ель</w:t>
            </w:r>
          </w:p>
        </w:tc>
        <w:tc>
          <w:tcPr>
            <w:tcW w:w="149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ница, сосна, ель</w:t>
            </w:r>
          </w:p>
        </w:tc>
        <w:tc>
          <w:tcPr>
            <w:tcW w:w="141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ница, сосна, ель</w:t>
            </w:r>
          </w:p>
        </w:tc>
      </w:tr>
      <w:tr w:rsidR="00765279" w:rsidRPr="003C75D7" w:rsidTr="00445A45">
        <w:trPr>
          <w:cantSplit/>
          <w:trHeight w:val="1134"/>
        </w:trPr>
        <w:tc>
          <w:tcPr>
            <w:tcW w:w="548" w:type="dxa"/>
            <w:vMerge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765279" w:rsidRPr="003C75D7" w:rsidRDefault="00765279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обивочные материалы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кожа;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ра), ткань, нетканые материалы</w:t>
            </w: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кожа;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(микрофибра), ткань, нетканые материалы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ра), ткань, нетканые материалы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765279" w:rsidP="00AD50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ткань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значение: нетканые материалы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кожа;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(микрофибра), ткань, нетканые материалы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(микрофибра), ткань, нетканые материалы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765279" w:rsidRPr="003C75D7" w:rsidRDefault="00765279" w:rsidP="00AD50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ткань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значение: нетканые материалы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65279" w:rsidRPr="003C75D7" w:rsidRDefault="00765279" w:rsidP="00AD50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ткань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значение: нетканые материалы</w:t>
            </w:r>
          </w:p>
        </w:tc>
      </w:tr>
      <w:tr w:rsidR="00765279" w:rsidRPr="003C75D7" w:rsidTr="00435BD1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65279" w:rsidRPr="003C75D7" w:rsidRDefault="00765279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металлическая для офисов, административ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помещений, учебных заведений, учреждений культуры и т.п.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(металл)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65279" w:rsidRPr="003C75D7" w:rsidRDefault="00435BD1" w:rsidP="00435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765279" w:rsidRPr="003C75D7" w:rsidTr="0084021D">
        <w:trPr>
          <w:cantSplit/>
          <w:trHeight w:val="316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:rsidR="00765279" w:rsidRPr="003C75D7" w:rsidRDefault="00765279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5279" w:rsidRPr="003C75D7" w:rsidTr="0084021D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65279" w:rsidRPr="003C75D7" w:rsidRDefault="00765279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5279" w:rsidRPr="003C75D7" w:rsidTr="0084021D">
        <w:trPr>
          <w:cantSplit/>
          <w:trHeight w:val="417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7715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765279" w:rsidRPr="003C75D7" w:rsidTr="00445A45">
        <w:trPr>
          <w:cantSplit/>
          <w:trHeight w:val="1134"/>
        </w:trPr>
        <w:tc>
          <w:tcPr>
            <w:tcW w:w="548" w:type="dxa"/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7" w:type="dxa"/>
            <w:textDirection w:val="btLr"/>
            <w:vAlign w:val="center"/>
          </w:tcPr>
          <w:p w:rsidR="00765279" w:rsidRPr="003C75D7" w:rsidRDefault="00765279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36.12.12</w:t>
            </w:r>
          </w:p>
        </w:tc>
        <w:tc>
          <w:tcPr>
            <w:tcW w:w="1957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деревянная для офисов, административ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помещений, учебных заведений, учреждений культуры и т.п.</w:t>
            </w:r>
          </w:p>
        </w:tc>
        <w:tc>
          <w:tcPr>
            <w:tcW w:w="184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(вид древесины)</w:t>
            </w:r>
          </w:p>
        </w:tc>
        <w:tc>
          <w:tcPr>
            <w:tcW w:w="851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</w:tcPr>
          <w:p w:rsidR="00765279" w:rsidRPr="003C75D7" w:rsidRDefault="00435BD1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массив древесины «ценных» пород (твердолиственных и тропических); возможные значения: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</w:t>
            </w:r>
          </w:p>
        </w:tc>
        <w:tc>
          <w:tcPr>
            <w:tcW w:w="171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массив древесины «ценных» пород (твердолиственных и тропических); возможные значения: древесина хвойных и мягколиствен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пород</w:t>
            </w:r>
          </w:p>
        </w:tc>
        <w:tc>
          <w:tcPr>
            <w:tcW w:w="154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</w:t>
            </w:r>
          </w:p>
        </w:tc>
        <w:tc>
          <w:tcPr>
            <w:tcW w:w="141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</w:t>
            </w:r>
          </w:p>
        </w:tc>
        <w:tc>
          <w:tcPr>
            <w:tcW w:w="170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мягколиственных пород</w:t>
            </w:r>
          </w:p>
        </w:tc>
        <w:tc>
          <w:tcPr>
            <w:tcW w:w="170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мягколиственных пород</w:t>
            </w:r>
          </w:p>
        </w:tc>
        <w:tc>
          <w:tcPr>
            <w:tcW w:w="176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пород</w:t>
            </w:r>
          </w:p>
        </w:tc>
        <w:tc>
          <w:tcPr>
            <w:tcW w:w="149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</w:t>
            </w:r>
          </w:p>
        </w:tc>
        <w:tc>
          <w:tcPr>
            <w:tcW w:w="141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</w:t>
            </w:r>
          </w:p>
        </w:tc>
      </w:tr>
    </w:tbl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6D96" w:rsidRDefault="00776D96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4918" w:type="pct"/>
        <w:tblInd w:w="534" w:type="dxa"/>
        <w:tblLook w:val="0000"/>
      </w:tblPr>
      <w:tblGrid>
        <w:gridCol w:w="13639"/>
        <w:gridCol w:w="8045"/>
      </w:tblGrid>
      <w:tr w:rsidR="00776D96" w:rsidRPr="00334634" w:rsidTr="00435BD1"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</w:tcPr>
          <w:p w:rsidR="00776D96" w:rsidRDefault="00435BD1" w:rsidP="00776D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Старомышастовского</w:t>
            </w:r>
          </w:p>
          <w:p w:rsidR="00435BD1" w:rsidRPr="00435BD1" w:rsidRDefault="00435BD1" w:rsidP="00435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BD1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8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D96" w:rsidRPr="009F0A9D" w:rsidRDefault="00776D96" w:rsidP="00435BD1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F0A9D">
              <w:rPr>
                <w:rFonts w:ascii="Times New Roman" w:hAnsi="Times New Roman" w:cs="Times New Roman"/>
                <w:sz w:val="28"/>
                <w:szCs w:val="28"/>
              </w:rPr>
              <w:t xml:space="preserve">С.Н. </w:t>
            </w:r>
            <w:r w:rsidR="00435BD1">
              <w:rPr>
                <w:rFonts w:ascii="Times New Roman" w:hAnsi="Times New Roman" w:cs="Times New Roman"/>
                <w:sz w:val="28"/>
                <w:szCs w:val="28"/>
              </w:rPr>
              <w:t>Гриценко</w:t>
            </w:r>
          </w:p>
        </w:tc>
      </w:tr>
    </w:tbl>
    <w:p w:rsidR="00776D96" w:rsidRDefault="00776D96" w:rsidP="00DC041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776D96" w:rsidSect="00435BD1">
      <w:headerReference w:type="default" r:id="rId7"/>
      <w:pgSz w:w="23814" w:h="16839" w:orient="landscape" w:code="8"/>
      <w:pgMar w:top="1701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A88" w:rsidRDefault="00A22A88" w:rsidP="00553AFA">
      <w:pPr>
        <w:spacing w:after="0" w:line="240" w:lineRule="auto"/>
      </w:pPr>
      <w:r>
        <w:separator/>
      </w:r>
    </w:p>
  </w:endnote>
  <w:endnote w:type="continuationSeparator" w:id="1">
    <w:p w:rsidR="00A22A88" w:rsidRDefault="00A22A88" w:rsidP="0055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A88" w:rsidRDefault="00A22A88" w:rsidP="00553AFA">
      <w:pPr>
        <w:spacing w:after="0" w:line="240" w:lineRule="auto"/>
      </w:pPr>
      <w:r>
        <w:separator/>
      </w:r>
    </w:p>
  </w:footnote>
  <w:footnote w:type="continuationSeparator" w:id="1">
    <w:p w:rsidR="00A22A88" w:rsidRDefault="00A22A88" w:rsidP="0055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90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36046" w:rsidRPr="0074235F" w:rsidRDefault="00372FD1" w:rsidP="0074235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235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36046" w:rsidRPr="0074235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4235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28E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4235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3D74DC"/>
    <w:rsid w:val="000425C5"/>
    <w:rsid w:val="00047D81"/>
    <w:rsid w:val="00064349"/>
    <w:rsid w:val="0010135B"/>
    <w:rsid w:val="001809D9"/>
    <w:rsid w:val="00194A55"/>
    <w:rsid w:val="001F0B9C"/>
    <w:rsid w:val="002068F7"/>
    <w:rsid w:val="002D01DC"/>
    <w:rsid w:val="003077C2"/>
    <w:rsid w:val="00372FD1"/>
    <w:rsid w:val="003C75D7"/>
    <w:rsid w:val="003D74DC"/>
    <w:rsid w:val="00435BD1"/>
    <w:rsid w:val="00445A45"/>
    <w:rsid w:val="00477896"/>
    <w:rsid w:val="00492F4C"/>
    <w:rsid w:val="00511B4F"/>
    <w:rsid w:val="00514F7F"/>
    <w:rsid w:val="00553AFA"/>
    <w:rsid w:val="00573582"/>
    <w:rsid w:val="005D0557"/>
    <w:rsid w:val="005D4C85"/>
    <w:rsid w:val="0066200A"/>
    <w:rsid w:val="0067756D"/>
    <w:rsid w:val="006E069C"/>
    <w:rsid w:val="006E7D48"/>
    <w:rsid w:val="0073026D"/>
    <w:rsid w:val="0074235F"/>
    <w:rsid w:val="00755DD9"/>
    <w:rsid w:val="0076354D"/>
    <w:rsid w:val="00765279"/>
    <w:rsid w:val="007715A4"/>
    <w:rsid w:val="00776D96"/>
    <w:rsid w:val="007D311E"/>
    <w:rsid w:val="0081479F"/>
    <w:rsid w:val="0084021D"/>
    <w:rsid w:val="00843F86"/>
    <w:rsid w:val="00855992"/>
    <w:rsid w:val="008928E6"/>
    <w:rsid w:val="009C1BB6"/>
    <w:rsid w:val="009F6963"/>
    <w:rsid w:val="00A22A88"/>
    <w:rsid w:val="00A42C08"/>
    <w:rsid w:val="00A5231C"/>
    <w:rsid w:val="00A62EBD"/>
    <w:rsid w:val="00A97481"/>
    <w:rsid w:val="00AD5026"/>
    <w:rsid w:val="00AE2620"/>
    <w:rsid w:val="00B17EEE"/>
    <w:rsid w:val="00C01A0F"/>
    <w:rsid w:val="00C36046"/>
    <w:rsid w:val="00C53235"/>
    <w:rsid w:val="00CA4C6E"/>
    <w:rsid w:val="00CA7B2E"/>
    <w:rsid w:val="00CF5BD1"/>
    <w:rsid w:val="00D03FAA"/>
    <w:rsid w:val="00D37CD6"/>
    <w:rsid w:val="00D71F40"/>
    <w:rsid w:val="00D9049A"/>
    <w:rsid w:val="00DA5242"/>
    <w:rsid w:val="00DC0412"/>
    <w:rsid w:val="00E07024"/>
    <w:rsid w:val="00E912F0"/>
    <w:rsid w:val="00E9154D"/>
    <w:rsid w:val="00EB0975"/>
    <w:rsid w:val="00F52370"/>
    <w:rsid w:val="00F706D0"/>
    <w:rsid w:val="00FD6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81"/>
  </w:style>
  <w:style w:type="paragraph" w:styleId="1">
    <w:name w:val="heading 1"/>
    <w:basedOn w:val="a"/>
    <w:next w:val="a"/>
    <w:link w:val="10"/>
    <w:uiPriority w:val="9"/>
    <w:qFormat/>
    <w:rsid w:val="003D74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74D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D74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3D7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53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AFA"/>
  </w:style>
  <w:style w:type="paragraph" w:styleId="a7">
    <w:name w:val="footer"/>
    <w:basedOn w:val="a"/>
    <w:link w:val="a8"/>
    <w:uiPriority w:val="99"/>
    <w:unhideWhenUsed/>
    <w:rsid w:val="00553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AFA"/>
  </w:style>
  <w:style w:type="paragraph" w:styleId="a9">
    <w:name w:val="Balloon Text"/>
    <w:basedOn w:val="a"/>
    <w:link w:val="aa"/>
    <w:uiPriority w:val="99"/>
    <w:semiHidden/>
    <w:unhideWhenUsed/>
    <w:rsid w:val="00477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7896"/>
    <w:rPr>
      <w:rFonts w:ascii="Tahoma" w:hAnsi="Tahoma" w:cs="Tahoma"/>
      <w:sz w:val="16"/>
      <w:szCs w:val="16"/>
    </w:rPr>
  </w:style>
  <w:style w:type="character" w:styleId="ab">
    <w:name w:val="line number"/>
    <w:basedOn w:val="a0"/>
    <w:uiPriority w:val="99"/>
    <w:semiHidden/>
    <w:unhideWhenUsed/>
    <w:rsid w:val="005D0557"/>
  </w:style>
  <w:style w:type="paragraph" w:customStyle="1" w:styleId="ConsPlusNormal">
    <w:name w:val="ConsPlusNormal"/>
    <w:rsid w:val="00F706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c">
    <w:name w:val="Нормальный (таблица)"/>
    <w:basedOn w:val="a"/>
    <w:next w:val="a"/>
    <w:uiPriority w:val="99"/>
    <w:rsid w:val="00776D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776D9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B3D1D-315F-48C0-B86C-55B61FEE1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7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sotnikova</dc:creator>
  <cp:lastModifiedBy>Gos-Zakupki</cp:lastModifiedBy>
  <cp:revision>35</cp:revision>
  <cp:lastPrinted>2015-12-23T12:40:00Z</cp:lastPrinted>
  <dcterms:created xsi:type="dcterms:W3CDTF">2015-12-01T12:00:00Z</dcterms:created>
  <dcterms:modified xsi:type="dcterms:W3CDTF">2016-09-05T10:14:00Z</dcterms:modified>
</cp:coreProperties>
</file>