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4C0" w:rsidRDefault="003804C0" w:rsidP="003804C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Проект </w:t>
      </w: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FAB">
        <w:rPr>
          <w:rFonts w:ascii="Times New Roman" w:hAnsi="Times New Roman" w:cs="Times New Roman"/>
          <w:b/>
          <w:sz w:val="28"/>
          <w:szCs w:val="28"/>
        </w:rPr>
        <w:t>КРАСНОДАРСКИЙ КРАЙ</w:t>
      </w: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FAB">
        <w:rPr>
          <w:rFonts w:ascii="Times New Roman" w:hAnsi="Times New Roman" w:cs="Times New Roman"/>
          <w:b/>
          <w:sz w:val="28"/>
          <w:szCs w:val="28"/>
        </w:rPr>
        <w:t>ДИНСКОЙ РАЙОН</w:t>
      </w: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FAB">
        <w:rPr>
          <w:rFonts w:ascii="Times New Roman" w:hAnsi="Times New Roman" w:cs="Times New Roman"/>
          <w:b/>
          <w:sz w:val="28"/>
          <w:szCs w:val="28"/>
        </w:rPr>
        <w:t>СОВЕТ СТАРОМЫШАСТОВСКОГО СЕЛЬСКОГО ПОСЕЛЕНИЯ ДИНСКОГО  РАЙОНА</w:t>
      </w: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FAB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49E0" w:rsidRPr="007C0FAB" w:rsidRDefault="003161E5" w:rsidP="00D62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70AC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_________</w:t>
      </w:r>
      <w:r w:rsidR="00ED49E0" w:rsidRPr="007C0FAB">
        <w:rPr>
          <w:rFonts w:ascii="Times New Roman" w:hAnsi="Times New Roman" w:cs="Times New Roman"/>
          <w:sz w:val="28"/>
          <w:szCs w:val="28"/>
        </w:rPr>
        <w:t xml:space="preserve">   </w:t>
      </w:r>
      <w:r w:rsidR="00ED49E0" w:rsidRPr="007C0FAB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="00D6291D" w:rsidRPr="007C0F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ED49E0" w:rsidRPr="007C0FAB">
        <w:rPr>
          <w:rFonts w:ascii="Times New Roman" w:hAnsi="Times New Roman" w:cs="Times New Roman"/>
          <w:sz w:val="28"/>
          <w:szCs w:val="28"/>
        </w:rPr>
        <w:t xml:space="preserve">    № - </w:t>
      </w:r>
      <w:r>
        <w:rPr>
          <w:rFonts w:ascii="Times New Roman" w:hAnsi="Times New Roman" w:cs="Times New Roman"/>
          <w:sz w:val="28"/>
          <w:szCs w:val="28"/>
        </w:rPr>
        <w:t xml:space="preserve">_______ </w:t>
      </w:r>
      <w:proofErr w:type="gramStart"/>
      <w:r w:rsidR="00ED49E0" w:rsidRPr="007C0FAB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 w:rsidR="00ED49E0" w:rsidRPr="007C0FAB">
        <w:rPr>
          <w:rFonts w:ascii="Times New Roman" w:hAnsi="Times New Roman" w:cs="Times New Roman"/>
          <w:sz w:val="28"/>
          <w:szCs w:val="28"/>
        </w:rPr>
        <w:t>таница</w:t>
      </w:r>
      <w:proofErr w:type="spellEnd"/>
      <w:r w:rsidR="00ED49E0" w:rsidRPr="007C0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49E0" w:rsidRPr="007C0FAB"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</w:p>
    <w:p w:rsidR="00ED49E0" w:rsidRPr="007C0FAB" w:rsidRDefault="00ED49E0" w:rsidP="00D62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ED49E0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>Об утверждении гарантированного перечня услуг по погребению на 201</w:t>
      </w:r>
      <w:r w:rsidR="003804C0">
        <w:rPr>
          <w:rFonts w:ascii="Times New Roman" w:hAnsi="Times New Roman" w:cs="Times New Roman"/>
          <w:sz w:val="28"/>
          <w:szCs w:val="28"/>
        </w:rPr>
        <w:t>7</w:t>
      </w:r>
      <w:r w:rsidRPr="007C0FAB">
        <w:rPr>
          <w:rFonts w:ascii="Times New Roman" w:hAnsi="Times New Roman" w:cs="Times New Roman"/>
          <w:sz w:val="28"/>
          <w:szCs w:val="28"/>
        </w:rPr>
        <w:t xml:space="preserve"> год, оказываемых   на территории </w:t>
      </w:r>
      <w:proofErr w:type="spellStart"/>
      <w:r w:rsidRPr="007C0FAB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7C0FA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ED49E0" w:rsidRPr="007C0FAB" w:rsidRDefault="00ED49E0" w:rsidP="00ED49E0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ED49E0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Pr="007C0FAB">
        <w:rPr>
          <w:rFonts w:ascii="Times New Roman" w:hAnsi="Times New Roman" w:cs="Times New Roman"/>
          <w:sz w:val="28"/>
          <w:szCs w:val="28"/>
        </w:rPr>
        <w:t xml:space="preserve">В соответствии  со  статьей 9 Федерального закона  от 12 января 1996 года № 8-ФЗ «О погребении и похоронном деле», со статьей 9 Закона Краснодарского края от 4 февраля 2004 года № 666-КЗ «О погребении и похоронном деле в Краснодарском крае», </w:t>
      </w:r>
      <w:r w:rsidR="003804C0">
        <w:rPr>
          <w:rFonts w:ascii="Times New Roman" w:hAnsi="Times New Roman" w:cs="Times New Roman"/>
          <w:sz w:val="28"/>
          <w:szCs w:val="28"/>
        </w:rPr>
        <w:t>с положениями статьи 4.2 Федерального закона от 06.04.2015 № 68-ФЗ</w:t>
      </w:r>
      <w:r w:rsidR="003804C0" w:rsidRPr="007C0FAB">
        <w:rPr>
          <w:rFonts w:ascii="Times New Roman" w:hAnsi="Times New Roman" w:cs="Times New Roman"/>
          <w:sz w:val="28"/>
          <w:szCs w:val="28"/>
        </w:rPr>
        <w:t xml:space="preserve"> </w:t>
      </w:r>
      <w:r w:rsidRPr="007C0FAB">
        <w:rPr>
          <w:rFonts w:ascii="Times New Roman" w:hAnsi="Times New Roman" w:cs="Times New Roman"/>
          <w:sz w:val="28"/>
          <w:szCs w:val="28"/>
        </w:rPr>
        <w:t xml:space="preserve">Совет </w:t>
      </w:r>
      <w:proofErr w:type="spellStart"/>
      <w:r w:rsidRPr="007C0FAB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7C0FA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proofErr w:type="gramEnd"/>
    </w:p>
    <w:p w:rsidR="00ED49E0" w:rsidRPr="007C0FAB" w:rsidRDefault="003804C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ED49E0" w:rsidRPr="007C0FAB">
        <w:rPr>
          <w:rFonts w:ascii="Times New Roman" w:hAnsi="Times New Roman" w:cs="Times New Roman"/>
          <w:sz w:val="28"/>
          <w:szCs w:val="28"/>
        </w:rPr>
        <w:t>:</w:t>
      </w: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             1. Утвердить Прейскурант гарантированного перечня услуг по погребению на 201</w:t>
      </w:r>
      <w:r w:rsidR="003804C0">
        <w:rPr>
          <w:rFonts w:ascii="Times New Roman" w:hAnsi="Times New Roman" w:cs="Times New Roman"/>
          <w:sz w:val="28"/>
          <w:szCs w:val="28"/>
        </w:rPr>
        <w:t>7</w:t>
      </w:r>
      <w:r w:rsidRPr="007C0FAB">
        <w:rPr>
          <w:rFonts w:ascii="Times New Roman" w:hAnsi="Times New Roman" w:cs="Times New Roman"/>
          <w:sz w:val="28"/>
          <w:szCs w:val="28"/>
        </w:rPr>
        <w:t xml:space="preserve">год, оказываемых на территории </w:t>
      </w:r>
      <w:proofErr w:type="spellStart"/>
      <w:r w:rsidRPr="007C0FAB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7C0FAB">
        <w:rPr>
          <w:rFonts w:ascii="Times New Roman" w:hAnsi="Times New Roman" w:cs="Times New Roman"/>
          <w:sz w:val="28"/>
          <w:szCs w:val="28"/>
        </w:rPr>
        <w:t xml:space="preserve"> сельского поселения (Приложение № 1) .</w:t>
      </w: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            2. </w:t>
      </w:r>
      <w:proofErr w:type="gramStart"/>
      <w:r w:rsidRPr="007C0FA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C0FAB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администрацию </w:t>
      </w:r>
      <w:proofErr w:type="spellStart"/>
      <w:r w:rsidRPr="007C0FAB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7C0FAB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            3. Данное решение подлежит опубликованию  в газете «Трибуна».</w:t>
      </w: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           4 Настоящее решение вступает в силу со дня его подписания, и распространяется на </w:t>
      </w:r>
      <w:proofErr w:type="gramStart"/>
      <w:r w:rsidRPr="007C0FAB">
        <w:rPr>
          <w:rFonts w:ascii="Times New Roman" w:hAnsi="Times New Roman" w:cs="Times New Roman"/>
          <w:sz w:val="28"/>
          <w:szCs w:val="28"/>
        </w:rPr>
        <w:t>правоотношения</w:t>
      </w:r>
      <w:proofErr w:type="gramEnd"/>
      <w:r w:rsidRPr="007C0FAB">
        <w:rPr>
          <w:rFonts w:ascii="Times New Roman" w:hAnsi="Times New Roman" w:cs="Times New Roman"/>
          <w:sz w:val="28"/>
          <w:szCs w:val="28"/>
        </w:rPr>
        <w:t xml:space="preserve"> возникшие с 01.0</w:t>
      </w:r>
      <w:r w:rsidR="003804C0">
        <w:rPr>
          <w:rFonts w:ascii="Times New Roman" w:hAnsi="Times New Roman" w:cs="Times New Roman"/>
          <w:sz w:val="28"/>
          <w:szCs w:val="28"/>
        </w:rPr>
        <w:t>2</w:t>
      </w:r>
      <w:r w:rsidRPr="007C0FAB">
        <w:rPr>
          <w:rFonts w:ascii="Times New Roman" w:hAnsi="Times New Roman" w:cs="Times New Roman"/>
          <w:sz w:val="28"/>
          <w:szCs w:val="28"/>
        </w:rPr>
        <w:t>.201</w:t>
      </w:r>
      <w:r w:rsidR="003804C0">
        <w:rPr>
          <w:rFonts w:ascii="Times New Roman" w:hAnsi="Times New Roman" w:cs="Times New Roman"/>
          <w:sz w:val="28"/>
          <w:szCs w:val="28"/>
        </w:rPr>
        <w:t>7</w:t>
      </w:r>
      <w:r w:rsidRPr="007C0FA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291D" w:rsidRDefault="00D6291D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61E5" w:rsidRPr="007C0FAB" w:rsidRDefault="003161E5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D6291D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0FAB">
        <w:rPr>
          <w:rFonts w:ascii="Times New Roman" w:hAnsi="Times New Roman" w:cs="Times New Roman"/>
          <w:sz w:val="28"/>
          <w:szCs w:val="28"/>
        </w:rPr>
        <w:t>Старомышастовског</w:t>
      </w:r>
      <w:r w:rsidR="00D6291D" w:rsidRPr="007C0FAB">
        <w:rPr>
          <w:rFonts w:ascii="Times New Roman" w:hAnsi="Times New Roman" w:cs="Times New Roman"/>
          <w:sz w:val="28"/>
          <w:szCs w:val="28"/>
        </w:rPr>
        <w:t>о</w:t>
      </w:r>
      <w:proofErr w:type="spellEnd"/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6291D" w:rsidRPr="007C0F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3161E5">
        <w:rPr>
          <w:rFonts w:ascii="Times New Roman" w:hAnsi="Times New Roman" w:cs="Times New Roman"/>
          <w:sz w:val="28"/>
          <w:szCs w:val="28"/>
        </w:rPr>
        <w:t>В.Г. Семенченко</w:t>
      </w: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3B35" w:rsidRPr="007C0FAB" w:rsidRDefault="007C0FAB" w:rsidP="007C0F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C0FAB">
        <w:rPr>
          <w:rFonts w:ascii="Times New Roman" w:hAnsi="Times New Roman" w:cs="Times New Roman"/>
          <w:sz w:val="28"/>
          <w:szCs w:val="28"/>
        </w:rPr>
        <w:lastRenderedPageBreak/>
        <w:t>Приложение к решению</w:t>
      </w:r>
    </w:p>
    <w:p w:rsidR="007C0FAB" w:rsidRPr="007C0FAB" w:rsidRDefault="007C0FAB" w:rsidP="007C0F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Совета </w:t>
      </w:r>
      <w:proofErr w:type="spellStart"/>
      <w:r w:rsidRPr="007C0FAB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</w:p>
    <w:p w:rsidR="007C0FAB" w:rsidRPr="007C0FAB" w:rsidRDefault="007C0FAB" w:rsidP="007C0F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C0FAB" w:rsidRPr="007C0FAB" w:rsidRDefault="007C0FAB" w:rsidP="007C0F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>№</w:t>
      </w:r>
      <w:r w:rsidR="003161E5">
        <w:rPr>
          <w:rFonts w:ascii="Times New Roman" w:hAnsi="Times New Roman" w:cs="Times New Roman"/>
          <w:sz w:val="28"/>
          <w:szCs w:val="28"/>
        </w:rPr>
        <w:t xml:space="preserve"> _____</w:t>
      </w:r>
      <w:r w:rsidRPr="007C0FAB">
        <w:rPr>
          <w:rFonts w:ascii="Times New Roman" w:hAnsi="Times New Roman" w:cs="Times New Roman"/>
          <w:sz w:val="28"/>
          <w:szCs w:val="28"/>
        </w:rPr>
        <w:t xml:space="preserve"> от </w:t>
      </w:r>
      <w:r w:rsidR="003161E5">
        <w:rPr>
          <w:rFonts w:ascii="Times New Roman" w:hAnsi="Times New Roman" w:cs="Times New Roman"/>
          <w:sz w:val="28"/>
          <w:szCs w:val="28"/>
        </w:rPr>
        <w:t>______</w:t>
      </w:r>
    </w:p>
    <w:p w:rsidR="00533B35" w:rsidRPr="007C0FAB" w:rsidRDefault="00533B35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3B35" w:rsidRPr="007C0FAB" w:rsidRDefault="00533B35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776A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:rsidR="007C0FAB" w:rsidRPr="007C0FAB" w:rsidRDefault="007C0FAB" w:rsidP="007C0FAB">
      <w:pPr>
        <w:suppressAutoHyphens/>
        <w:autoSpaceDN w:val="0"/>
        <w:spacing w:after="0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</w:rPr>
      </w:pPr>
      <w:r w:rsidRPr="007C0FAB">
        <w:rPr>
          <w:rFonts w:ascii="Times New Roman" w:eastAsia="SimSun" w:hAnsi="Times New Roman" w:cs="Times New Roman"/>
          <w:kern w:val="3"/>
          <w:sz w:val="28"/>
          <w:szCs w:val="28"/>
        </w:rPr>
        <w:t>ПРЕЙСКУРАНТ</w:t>
      </w:r>
    </w:p>
    <w:p w:rsidR="007C0FAB" w:rsidRPr="007C0FAB" w:rsidRDefault="007C0FAB" w:rsidP="007C0FAB">
      <w:pPr>
        <w:suppressAutoHyphens/>
        <w:autoSpaceDN w:val="0"/>
        <w:spacing w:after="0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</w:rPr>
      </w:pPr>
      <w:r w:rsidRPr="007C0FAB">
        <w:rPr>
          <w:rFonts w:ascii="Times New Roman" w:eastAsia="SimSun" w:hAnsi="Times New Roman" w:cs="Times New Roman"/>
          <w:kern w:val="3"/>
          <w:sz w:val="28"/>
          <w:szCs w:val="28"/>
        </w:rPr>
        <w:t>Гарантированного перечня услуг по погребению на 201</w:t>
      </w:r>
      <w:r w:rsidR="003804C0">
        <w:rPr>
          <w:rFonts w:ascii="Times New Roman" w:eastAsia="SimSun" w:hAnsi="Times New Roman" w:cs="Times New Roman"/>
          <w:kern w:val="3"/>
          <w:sz w:val="28"/>
          <w:szCs w:val="28"/>
        </w:rPr>
        <w:t>7</w:t>
      </w:r>
      <w:r w:rsidRPr="007C0FAB">
        <w:rPr>
          <w:rFonts w:ascii="Times New Roman" w:eastAsia="SimSun" w:hAnsi="Times New Roman" w:cs="Times New Roman"/>
          <w:kern w:val="3"/>
          <w:sz w:val="28"/>
          <w:szCs w:val="28"/>
        </w:rPr>
        <w:t xml:space="preserve"> год, оказываемых на территории </w:t>
      </w:r>
      <w:proofErr w:type="spellStart"/>
      <w:r w:rsidRPr="007C0FAB">
        <w:rPr>
          <w:rFonts w:ascii="Times New Roman" w:eastAsia="SimSun" w:hAnsi="Times New Roman" w:cs="Times New Roman"/>
          <w:kern w:val="3"/>
          <w:sz w:val="28"/>
          <w:szCs w:val="28"/>
        </w:rPr>
        <w:t>Старомышастовского</w:t>
      </w:r>
      <w:proofErr w:type="spellEnd"/>
      <w:r w:rsidRPr="007C0FAB">
        <w:rPr>
          <w:rFonts w:ascii="Times New Roman" w:eastAsia="SimSun" w:hAnsi="Times New Roman" w:cs="Times New Roman"/>
          <w:kern w:val="3"/>
          <w:sz w:val="28"/>
          <w:szCs w:val="28"/>
        </w:rPr>
        <w:t xml:space="preserve"> сельского поселения</w:t>
      </w:r>
    </w:p>
    <w:tbl>
      <w:tblPr>
        <w:tblW w:w="957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9"/>
        <w:gridCol w:w="5527"/>
        <w:gridCol w:w="3085"/>
      </w:tblGrid>
      <w:tr w:rsidR="007C0FAB" w:rsidRPr="007C0FAB" w:rsidTr="00AF7EB8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 xml:space="preserve">№ </w:t>
            </w:r>
            <w:proofErr w:type="gramStart"/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п</w:t>
            </w:r>
            <w:proofErr w:type="gramEnd"/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/п</w:t>
            </w:r>
          </w:p>
        </w:tc>
        <w:tc>
          <w:tcPr>
            <w:tcW w:w="5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Наименование услуги</w:t>
            </w:r>
          </w:p>
        </w:tc>
        <w:tc>
          <w:tcPr>
            <w:tcW w:w="3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3804C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Стоимость</w:t>
            </w:r>
            <w:proofErr w:type="gramStart"/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 xml:space="preserve"> ,</w:t>
            </w:r>
            <w:proofErr w:type="gramEnd"/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 xml:space="preserve"> </w:t>
            </w:r>
            <w:proofErr w:type="spellStart"/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руб.с</w:t>
            </w:r>
            <w:proofErr w:type="spellEnd"/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 xml:space="preserve"> 01.0</w:t>
            </w:r>
            <w:r w:rsidR="003804C0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2</w:t>
            </w: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.201</w:t>
            </w:r>
            <w:r w:rsidR="003804C0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7</w:t>
            </w:r>
          </w:p>
        </w:tc>
      </w:tr>
      <w:tr w:rsidR="007C0FAB" w:rsidRPr="007C0FAB" w:rsidTr="00AF7EB8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1.</w:t>
            </w:r>
          </w:p>
        </w:tc>
        <w:tc>
          <w:tcPr>
            <w:tcW w:w="5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3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3804C0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124,93</w:t>
            </w:r>
          </w:p>
        </w:tc>
      </w:tr>
      <w:tr w:rsidR="007C0FAB" w:rsidRPr="007C0FAB" w:rsidTr="00AF7EB8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2.</w:t>
            </w:r>
          </w:p>
        </w:tc>
        <w:tc>
          <w:tcPr>
            <w:tcW w:w="5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Предоставление (изготовление), доставка гроба и других предметов, необходимых для погребения:</w:t>
            </w:r>
          </w:p>
        </w:tc>
        <w:tc>
          <w:tcPr>
            <w:tcW w:w="3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3804C0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2544,13</w:t>
            </w:r>
          </w:p>
        </w:tc>
      </w:tr>
      <w:tr w:rsidR="007C0FAB" w:rsidRPr="007C0FAB" w:rsidTr="00AF7EB8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2.1.</w:t>
            </w:r>
          </w:p>
        </w:tc>
        <w:tc>
          <w:tcPr>
            <w:tcW w:w="5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 xml:space="preserve">Гроб стандартный, строганный, из материалов толщиной 25-32 мм, обитый внутри и снаружи тканью </w:t>
            </w:r>
            <w:proofErr w:type="gramStart"/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х/б</w:t>
            </w:r>
            <w:proofErr w:type="gramEnd"/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 xml:space="preserve"> с подушкой из стружки</w:t>
            </w:r>
          </w:p>
        </w:tc>
        <w:tc>
          <w:tcPr>
            <w:tcW w:w="3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3804C0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1653,27</w:t>
            </w:r>
          </w:p>
        </w:tc>
      </w:tr>
      <w:tr w:rsidR="007C0FAB" w:rsidRPr="007C0FAB" w:rsidTr="00AF7EB8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2.2.</w:t>
            </w:r>
          </w:p>
        </w:tc>
        <w:tc>
          <w:tcPr>
            <w:tcW w:w="5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Инвентарная табличка деревянная с указанием ФИО, даты рождения и смерти</w:t>
            </w:r>
          </w:p>
        </w:tc>
        <w:tc>
          <w:tcPr>
            <w:tcW w:w="3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3804C0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100,41</w:t>
            </w:r>
          </w:p>
        </w:tc>
      </w:tr>
      <w:tr w:rsidR="007C0FAB" w:rsidRPr="007C0FAB" w:rsidTr="00AF7EB8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2.3.</w:t>
            </w:r>
          </w:p>
        </w:tc>
        <w:tc>
          <w:tcPr>
            <w:tcW w:w="5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3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3804C0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790,45</w:t>
            </w:r>
          </w:p>
        </w:tc>
      </w:tr>
      <w:tr w:rsidR="007C0FAB" w:rsidRPr="007C0FAB" w:rsidTr="00AF7EB8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3.</w:t>
            </w:r>
          </w:p>
        </w:tc>
        <w:tc>
          <w:tcPr>
            <w:tcW w:w="5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Перевозка тел</w:t>
            </w:r>
            <w:proofErr w:type="gramStart"/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а(</w:t>
            </w:r>
            <w:proofErr w:type="gramEnd"/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останков) умершего к месту захоронения</w:t>
            </w:r>
          </w:p>
        </w:tc>
        <w:tc>
          <w:tcPr>
            <w:tcW w:w="3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3804C0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859,33</w:t>
            </w:r>
          </w:p>
        </w:tc>
      </w:tr>
      <w:tr w:rsidR="007C0FAB" w:rsidRPr="007C0FAB" w:rsidTr="00AF7EB8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4.</w:t>
            </w:r>
          </w:p>
        </w:tc>
        <w:tc>
          <w:tcPr>
            <w:tcW w:w="5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 xml:space="preserve">Погребение </w:t>
            </w:r>
            <w:proofErr w:type="gramStart"/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умершего</w:t>
            </w:r>
            <w:proofErr w:type="gramEnd"/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 xml:space="preserve"> при рытье могилы экскаватором</w:t>
            </w:r>
          </w:p>
        </w:tc>
        <w:tc>
          <w:tcPr>
            <w:tcW w:w="3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3804C0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911,87</w:t>
            </w:r>
          </w:p>
        </w:tc>
      </w:tr>
      <w:tr w:rsidR="007C0FAB" w:rsidRPr="007C0FAB" w:rsidTr="00AF7EB8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5</w:t>
            </w:r>
          </w:p>
        </w:tc>
        <w:tc>
          <w:tcPr>
            <w:tcW w:w="5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 xml:space="preserve">Погребение </w:t>
            </w:r>
            <w:proofErr w:type="gramStart"/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умершего</w:t>
            </w:r>
            <w:proofErr w:type="gramEnd"/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 xml:space="preserve"> при рытье могилы вручную</w:t>
            </w:r>
          </w:p>
        </w:tc>
        <w:tc>
          <w:tcPr>
            <w:tcW w:w="3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3804C0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2032,73</w:t>
            </w:r>
          </w:p>
        </w:tc>
      </w:tr>
    </w:tbl>
    <w:p w:rsidR="007C0FAB" w:rsidRPr="007C0FAB" w:rsidRDefault="007C0FAB" w:rsidP="007C0FAB">
      <w:pPr>
        <w:suppressAutoHyphens/>
        <w:autoSpaceDN w:val="0"/>
        <w:spacing w:after="0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</w:rPr>
      </w:pPr>
      <w:r w:rsidRPr="007C0FAB">
        <w:rPr>
          <w:rFonts w:ascii="Times New Roman" w:eastAsia="SimSun" w:hAnsi="Times New Roman" w:cs="Times New Roman"/>
          <w:kern w:val="3"/>
          <w:sz w:val="28"/>
          <w:szCs w:val="28"/>
        </w:rPr>
        <w:t>ИТОГО: предельная стоимость гарантированного перечня услуг по погребению</w:t>
      </w:r>
    </w:p>
    <w:tbl>
      <w:tblPr>
        <w:tblW w:w="957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5"/>
        <w:gridCol w:w="4786"/>
      </w:tblGrid>
      <w:tr w:rsidR="007C0FAB" w:rsidRPr="007C0FAB" w:rsidTr="00AF7EB8">
        <w:tc>
          <w:tcPr>
            <w:tcW w:w="4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При рытье могилы экскаватором</w:t>
            </w:r>
          </w:p>
        </w:tc>
        <w:tc>
          <w:tcPr>
            <w:tcW w:w="4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3804C0" w:rsidP="007C0FA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4440,26</w:t>
            </w:r>
          </w:p>
        </w:tc>
      </w:tr>
      <w:tr w:rsidR="007C0FAB" w:rsidRPr="007C0FAB" w:rsidTr="00AF7EB8">
        <w:tc>
          <w:tcPr>
            <w:tcW w:w="4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При рытье могилы вручную</w:t>
            </w:r>
          </w:p>
        </w:tc>
        <w:tc>
          <w:tcPr>
            <w:tcW w:w="4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3804C0" w:rsidP="007C0FA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5561,13</w:t>
            </w:r>
          </w:p>
        </w:tc>
      </w:tr>
    </w:tbl>
    <w:p w:rsidR="007C0FAB" w:rsidRPr="007C0FAB" w:rsidRDefault="007C0FAB" w:rsidP="007C0FAB">
      <w:pPr>
        <w:suppressAutoHyphens/>
        <w:autoSpaceDN w:val="0"/>
        <w:spacing w:after="0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</w:rPr>
      </w:pPr>
    </w:p>
    <w:p w:rsidR="003161E5" w:rsidRPr="007C0FAB" w:rsidRDefault="003161E5" w:rsidP="003161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3161E5" w:rsidRPr="007C0FAB" w:rsidRDefault="003161E5" w:rsidP="003161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0FAB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</w:p>
    <w:p w:rsidR="00D6291D" w:rsidRPr="00D6291D" w:rsidRDefault="003161E5" w:rsidP="003161E5">
      <w:pPr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В.Г. Семенченко</w:t>
      </w:r>
    </w:p>
    <w:sectPr w:rsidR="00D6291D" w:rsidRPr="00D6291D" w:rsidSect="00A95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D49E0"/>
    <w:rsid w:val="00270AC5"/>
    <w:rsid w:val="002B2C79"/>
    <w:rsid w:val="003161E5"/>
    <w:rsid w:val="003804C0"/>
    <w:rsid w:val="004C2B6F"/>
    <w:rsid w:val="00523D45"/>
    <w:rsid w:val="00533B35"/>
    <w:rsid w:val="00776A2E"/>
    <w:rsid w:val="007C0FAB"/>
    <w:rsid w:val="009D7093"/>
    <w:rsid w:val="00A4635B"/>
    <w:rsid w:val="00A952FD"/>
    <w:rsid w:val="00CF70E8"/>
    <w:rsid w:val="00D6291D"/>
    <w:rsid w:val="00ED49E0"/>
    <w:rsid w:val="00F4227F"/>
    <w:rsid w:val="00F4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2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D49E0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table" w:styleId="a3">
    <w:name w:val="Table Grid"/>
    <w:basedOn w:val="a1"/>
    <w:uiPriority w:val="59"/>
    <w:rsid w:val="00ED49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3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3B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9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2016-07-13T06:43:00Z</cp:lastPrinted>
  <dcterms:created xsi:type="dcterms:W3CDTF">2014-01-15T04:56:00Z</dcterms:created>
  <dcterms:modified xsi:type="dcterms:W3CDTF">2017-02-09T05:05:00Z</dcterms:modified>
</cp:coreProperties>
</file>