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944" w:rsidRPr="002E3B11" w:rsidRDefault="002B7E7A" w:rsidP="00D17BDC">
      <w:pPr>
        <w:pStyle w:val="20"/>
        <w:framePr w:w="9826" w:h="9571" w:hRule="exact" w:wrap="none" w:vAnchor="page" w:hAnchor="page" w:x="1096" w:y="1621"/>
        <w:shd w:val="clear" w:color="auto" w:fill="auto"/>
        <w:ind w:left="20"/>
        <w:rPr>
          <w:rFonts w:ascii="Times New Roman" w:hAnsi="Times New Roman" w:cs="Times New Roman"/>
          <w:sz w:val="32"/>
          <w:szCs w:val="28"/>
        </w:rPr>
      </w:pPr>
      <w:bookmarkStart w:id="0" w:name="_GoBack"/>
      <w:bookmarkEnd w:id="0"/>
      <w:r w:rsidRPr="002E3B11">
        <w:rPr>
          <w:rFonts w:ascii="Times New Roman" w:hAnsi="Times New Roman" w:cs="Times New Roman"/>
          <w:sz w:val="32"/>
          <w:szCs w:val="28"/>
        </w:rPr>
        <w:t xml:space="preserve">АДМИНИСТРАЦИЯ </w:t>
      </w:r>
      <w:r w:rsidR="00105DA4" w:rsidRPr="002E3B11">
        <w:rPr>
          <w:rFonts w:ascii="Times New Roman" w:hAnsi="Times New Roman" w:cs="Times New Roman"/>
          <w:sz w:val="32"/>
          <w:szCs w:val="28"/>
        </w:rPr>
        <w:t>СТАРОМЫШАСТОВСКОГО</w:t>
      </w:r>
      <w:r w:rsidRPr="002E3B11">
        <w:rPr>
          <w:rFonts w:ascii="Times New Roman" w:hAnsi="Times New Roman" w:cs="Times New Roman"/>
          <w:sz w:val="32"/>
          <w:szCs w:val="28"/>
        </w:rPr>
        <w:t xml:space="preserve"> СЕЛЬСКОГО ПОСЕЛЕНИЯ </w:t>
      </w:r>
      <w:r w:rsidR="00105DA4" w:rsidRPr="002E3B11">
        <w:rPr>
          <w:rFonts w:ascii="Times New Roman" w:hAnsi="Times New Roman" w:cs="Times New Roman"/>
          <w:sz w:val="32"/>
          <w:szCs w:val="28"/>
        </w:rPr>
        <w:t>ДИНСКОГО</w:t>
      </w:r>
      <w:r w:rsidRPr="002E3B11">
        <w:rPr>
          <w:rFonts w:ascii="Times New Roman" w:hAnsi="Times New Roman" w:cs="Times New Roman"/>
          <w:sz w:val="32"/>
          <w:szCs w:val="28"/>
        </w:rPr>
        <w:t xml:space="preserve"> РАЙОНА</w:t>
      </w:r>
    </w:p>
    <w:p w:rsidR="00552944" w:rsidRPr="002E3B11" w:rsidRDefault="002B7E7A" w:rsidP="00D17BDC">
      <w:pPr>
        <w:pStyle w:val="20"/>
        <w:framePr w:w="9826" w:h="9571" w:hRule="exact" w:wrap="none" w:vAnchor="page" w:hAnchor="page" w:x="1096" w:y="1621"/>
        <w:shd w:val="clear" w:color="auto" w:fill="auto"/>
        <w:spacing w:after="0"/>
        <w:ind w:left="20"/>
        <w:rPr>
          <w:rFonts w:ascii="Times New Roman" w:hAnsi="Times New Roman" w:cs="Times New Roman"/>
          <w:sz w:val="32"/>
          <w:szCs w:val="28"/>
        </w:rPr>
      </w:pPr>
      <w:r w:rsidRPr="002E3B11">
        <w:rPr>
          <w:rFonts w:ascii="Times New Roman" w:hAnsi="Times New Roman" w:cs="Times New Roman"/>
          <w:sz w:val="32"/>
          <w:szCs w:val="28"/>
        </w:rPr>
        <w:t>ПОСТАНОВЛЕНИЕ</w:t>
      </w:r>
    </w:p>
    <w:p w:rsidR="00552944" w:rsidRPr="00B62153" w:rsidRDefault="002B7E7A" w:rsidP="00D17BDC">
      <w:pPr>
        <w:pStyle w:val="21"/>
        <w:framePr w:w="9826" w:h="9571" w:hRule="exact" w:wrap="none" w:vAnchor="page" w:hAnchor="page" w:x="1096" w:y="1621"/>
        <w:shd w:val="clear" w:color="auto" w:fill="auto"/>
        <w:tabs>
          <w:tab w:val="left" w:pos="7086"/>
        </w:tabs>
        <w:ind w:left="20" w:firstLine="0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 xml:space="preserve">от </w:t>
      </w:r>
      <w:r w:rsidR="00E85D5C">
        <w:rPr>
          <w:rFonts w:ascii="Times New Roman" w:hAnsi="Times New Roman" w:cs="Times New Roman"/>
          <w:sz w:val="28"/>
          <w:szCs w:val="28"/>
        </w:rPr>
        <w:t>28.07.2017</w:t>
      </w:r>
      <w:r w:rsidRPr="00B62153">
        <w:rPr>
          <w:rFonts w:ascii="Times New Roman" w:hAnsi="Times New Roman" w:cs="Times New Roman"/>
          <w:sz w:val="28"/>
          <w:szCs w:val="28"/>
        </w:rPr>
        <w:tab/>
        <w:t>№</w:t>
      </w:r>
      <w:r w:rsidR="00E85D5C">
        <w:rPr>
          <w:rFonts w:ascii="Times New Roman" w:hAnsi="Times New Roman" w:cs="Times New Roman"/>
          <w:sz w:val="28"/>
          <w:szCs w:val="28"/>
        </w:rPr>
        <w:t>124</w:t>
      </w:r>
    </w:p>
    <w:p w:rsidR="002E3B11" w:rsidRPr="002E3B11" w:rsidRDefault="002E3B11" w:rsidP="00D17BDC">
      <w:pPr>
        <w:pStyle w:val="20"/>
        <w:framePr w:w="9826" w:h="9571" w:hRule="exact" w:wrap="none" w:vAnchor="page" w:hAnchor="page" w:x="1096" w:y="1621"/>
        <w:shd w:val="clear" w:color="auto" w:fill="auto"/>
        <w:spacing w:after="600"/>
        <w:ind w:left="20"/>
        <w:rPr>
          <w:rFonts w:ascii="Times New Roman" w:hAnsi="Times New Roman" w:cs="Times New Roman"/>
          <w:b w:val="0"/>
          <w:sz w:val="24"/>
          <w:szCs w:val="28"/>
        </w:rPr>
      </w:pPr>
      <w:r w:rsidRPr="002E3B11">
        <w:rPr>
          <w:rFonts w:ascii="Times New Roman" w:hAnsi="Times New Roman" w:cs="Times New Roman"/>
          <w:b w:val="0"/>
          <w:sz w:val="24"/>
          <w:szCs w:val="28"/>
        </w:rPr>
        <w:t>станица Старомышастовская</w:t>
      </w:r>
    </w:p>
    <w:p w:rsidR="00552944" w:rsidRPr="00B62153" w:rsidRDefault="00BC77AD" w:rsidP="00D17BDC">
      <w:pPr>
        <w:pStyle w:val="20"/>
        <w:framePr w:w="9826" w:h="9571" w:hRule="exact" w:wrap="none" w:vAnchor="page" w:hAnchor="page" w:x="1096" w:y="1621"/>
        <w:shd w:val="clear" w:color="auto" w:fill="auto"/>
        <w:spacing w:after="600"/>
        <w:ind w:left="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постановление №196 от 02.06. 14г. «</w:t>
      </w:r>
      <w:r w:rsidR="002B7E7A" w:rsidRPr="00B62153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«Выдача разрешения (ордера) на производство работ, связанных с разрытием территории общего пользования»</w:t>
      </w:r>
    </w:p>
    <w:p w:rsidR="00552944" w:rsidRPr="00B62153" w:rsidRDefault="002B7E7A" w:rsidP="00D17BDC">
      <w:pPr>
        <w:pStyle w:val="21"/>
        <w:framePr w:w="9826" w:h="9571" w:hRule="exact" w:wrap="none" w:vAnchor="page" w:hAnchor="page" w:x="1096" w:y="1621"/>
        <w:shd w:val="clear" w:color="auto" w:fill="auto"/>
        <w:ind w:left="20" w:right="20" w:firstLine="780"/>
        <w:jc w:val="left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В целях реализации Федерального закона от 27 июля 2010 года № 210-ФЗ «Об организации предоставления государственных и муниципальных услуг»</w:t>
      </w:r>
      <w:proofErr w:type="gramStart"/>
      <w:r w:rsidRPr="00B62153">
        <w:rPr>
          <w:rFonts w:ascii="Times New Roman" w:hAnsi="Times New Roman" w:cs="Times New Roman"/>
          <w:sz w:val="28"/>
          <w:szCs w:val="28"/>
        </w:rPr>
        <w:t>,</w:t>
      </w:r>
      <w:r w:rsidR="00BC77A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BC77AD">
        <w:rPr>
          <w:rFonts w:ascii="Times New Roman" w:hAnsi="Times New Roman" w:cs="Times New Roman"/>
          <w:sz w:val="28"/>
          <w:szCs w:val="28"/>
        </w:rPr>
        <w:t xml:space="preserve"> учетом рекомендаций Министерства строительства и жилищно-ком</w:t>
      </w:r>
      <w:r w:rsidR="00D17BDC">
        <w:rPr>
          <w:rFonts w:ascii="Times New Roman" w:hAnsi="Times New Roman" w:cs="Times New Roman"/>
          <w:sz w:val="28"/>
          <w:szCs w:val="28"/>
        </w:rPr>
        <w:t>м</w:t>
      </w:r>
      <w:r w:rsidR="00BC77AD">
        <w:rPr>
          <w:rFonts w:ascii="Times New Roman" w:hAnsi="Times New Roman" w:cs="Times New Roman"/>
          <w:sz w:val="28"/>
          <w:szCs w:val="28"/>
        </w:rPr>
        <w:t xml:space="preserve">унального хозяйства Российской Федерации </w:t>
      </w:r>
      <w:r w:rsidRPr="00B62153">
        <w:rPr>
          <w:rFonts w:ascii="Times New Roman" w:hAnsi="Times New Roman" w:cs="Times New Roman"/>
          <w:sz w:val="28"/>
          <w:szCs w:val="28"/>
        </w:rPr>
        <w:t xml:space="preserve"> </w:t>
      </w:r>
      <w:r w:rsidRPr="00B62153">
        <w:rPr>
          <w:rStyle w:val="3pt"/>
          <w:rFonts w:ascii="Times New Roman" w:hAnsi="Times New Roman" w:cs="Times New Roman"/>
          <w:sz w:val="28"/>
          <w:szCs w:val="28"/>
        </w:rPr>
        <w:t>постановляю:</w:t>
      </w:r>
    </w:p>
    <w:p w:rsidR="00552944" w:rsidRPr="00B62153" w:rsidRDefault="00A660EE" w:rsidP="00D17BDC">
      <w:pPr>
        <w:pStyle w:val="21"/>
        <w:framePr w:w="9826" w:h="9571" w:hRule="exact" w:wrap="none" w:vAnchor="page" w:hAnchor="page" w:x="1096" w:y="1621"/>
        <w:numPr>
          <w:ilvl w:val="0"/>
          <w:numId w:val="1"/>
        </w:numPr>
        <w:shd w:val="clear" w:color="auto" w:fill="auto"/>
        <w:tabs>
          <w:tab w:val="left" w:pos="999"/>
        </w:tabs>
        <w:ind w:left="20" w:right="20" w:firstLine="7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 п.1.4 регламента и у</w:t>
      </w:r>
      <w:r w:rsidR="002B7E7A" w:rsidRPr="00B62153">
        <w:rPr>
          <w:rFonts w:ascii="Times New Roman" w:hAnsi="Times New Roman" w:cs="Times New Roman"/>
          <w:sz w:val="28"/>
          <w:szCs w:val="28"/>
        </w:rPr>
        <w:t xml:space="preserve">твердить Административный регламент предоставления муниципальной услуги </w:t>
      </w:r>
      <w:r w:rsidR="00CC03C3">
        <w:rPr>
          <w:rFonts w:ascii="Times New Roman" w:hAnsi="Times New Roman" w:cs="Times New Roman"/>
          <w:sz w:val="28"/>
          <w:szCs w:val="28"/>
        </w:rPr>
        <w:t xml:space="preserve"> </w:t>
      </w:r>
      <w:r w:rsidR="002B7E7A" w:rsidRPr="00B62153">
        <w:rPr>
          <w:rFonts w:ascii="Times New Roman" w:hAnsi="Times New Roman" w:cs="Times New Roman"/>
          <w:sz w:val="28"/>
          <w:szCs w:val="28"/>
        </w:rPr>
        <w:t>«Выдача разрешения (ордера) на производство работ, связанных с разрытием территории общего пользования» согласно приложению.</w:t>
      </w:r>
    </w:p>
    <w:p w:rsidR="00BC77AD" w:rsidRDefault="00BC77AD" w:rsidP="00D17BDC">
      <w:pPr>
        <w:pStyle w:val="21"/>
        <w:framePr w:w="9826" w:h="9571" w:hRule="exact" w:wrap="none" w:vAnchor="page" w:hAnchor="page" w:x="1096" w:y="1621"/>
        <w:numPr>
          <w:ilvl w:val="0"/>
          <w:numId w:val="1"/>
        </w:numPr>
        <w:shd w:val="clear" w:color="auto" w:fill="auto"/>
        <w:tabs>
          <w:tab w:val="left" w:pos="1004"/>
        </w:tabs>
        <w:ind w:left="20" w:right="20" w:firstLine="7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Начальнику общего отдела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Нарутто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Я.В. опубликовать  постановление на официальном сайте администрации.</w:t>
      </w:r>
    </w:p>
    <w:p w:rsidR="00552944" w:rsidRPr="00B62153" w:rsidRDefault="002B7E7A" w:rsidP="00D17BDC">
      <w:pPr>
        <w:pStyle w:val="21"/>
        <w:framePr w:w="9826" w:h="9571" w:hRule="exact" w:wrap="none" w:vAnchor="page" w:hAnchor="page" w:x="1096" w:y="1621"/>
        <w:numPr>
          <w:ilvl w:val="0"/>
          <w:numId w:val="1"/>
        </w:numPr>
        <w:shd w:val="clear" w:color="auto" w:fill="auto"/>
        <w:tabs>
          <w:tab w:val="left" w:pos="1004"/>
        </w:tabs>
        <w:ind w:left="20" w:right="20" w:firstLine="78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6215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62153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</w:t>
      </w:r>
      <w:r w:rsidR="00CC03C3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D17BDC" w:rsidRDefault="002B7E7A" w:rsidP="00D17BDC">
      <w:pPr>
        <w:pStyle w:val="21"/>
        <w:framePr w:w="9826" w:h="9571" w:hRule="exact" w:wrap="none" w:vAnchor="page" w:hAnchor="page" w:x="1096" w:y="1621"/>
        <w:numPr>
          <w:ilvl w:val="0"/>
          <w:numId w:val="1"/>
        </w:numPr>
        <w:shd w:val="clear" w:color="auto" w:fill="auto"/>
        <w:tabs>
          <w:tab w:val="left" w:pos="1009"/>
        </w:tabs>
        <w:ind w:left="20" w:right="20" w:firstLine="780"/>
        <w:jc w:val="left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официального </w:t>
      </w:r>
      <w:r w:rsidR="00D17BDC">
        <w:rPr>
          <w:rFonts w:ascii="Times New Roman" w:hAnsi="Times New Roman" w:cs="Times New Roman"/>
          <w:sz w:val="28"/>
          <w:szCs w:val="28"/>
        </w:rPr>
        <w:t xml:space="preserve"> опубликования. </w:t>
      </w:r>
    </w:p>
    <w:p w:rsidR="00D17BDC" w:rsidRDefault="00D17BDC" w:rsidP="00D17BDC">
      <w:pPr>
        <w:pStyle w:val="21"/>
        <w:framePr w:w="9826" w:h="9571" w:hRule="exact" w:wrap="none" w:vAnchor="page" w:hAnchor="page" w:x="1096" w:y="1621"/>
        <w:shd w:val="clear" w:color="auto" w:fill="auto"/>
        <w:tabs>
          <w:tab w:val="left" w:pos="1009"/>
        </w:tabs>
        <w:ind w:right="2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D17BDC" w:rsidRDefault="00D17BDC" w:rsidP="00D17BDC">
      <w:pPr>
        <w:pStyle w:val="21"/>
        <w:framePr w:w="9826" w:h="9571" w:hRule="exact" w:wrap="none" w:vAnchor="page" w:hAnchor="page" w:x="1096" w:y="1621"/>
        <w:shd w:val="clear" w:color="auto" w:fill="auto"/>
        <w:tabs>
          <w:tab w:val="left" w:pos="1009"/>
        </w:tabs>
        <w:ind w:right="2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D17BDC" w:rsidRDefault="00D17BDC" w:rsidP="00D17BDC">
      <w:pPr>
        <w:pStyle w:val="21"/>
        <w:framePr w:w="9826" w:h="9571" w:hRule="exact" w:wrap="none" w:vAnchor="page" w:hAnchor="page" w:x="1096" w:y="1621"/>
        <w:shd w:val="clear" w:color="auto" w:fill="auto"/>
        <w:tabs>
          <w:tab w:val="left" w:pos="1009"/>
        </w:tabs>
        <w:ind w:right="2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D17BDC" w:rsidRDefault="00D17BDC" w:rsidP="00D17BDC">
      <w:pPr>
        <w:pStyle w:val="21"/>
        <w:framePr w:w="9826" w:h="9571" w:hRule="exact" w:wrap="none" w:vAnchor="page" w:hAnchor="page" w:x="1096" w:y="1621"/>
        <w:shd w:val="clear" w:color="auto" w:fill="auto"/>
        <w:tabs>
          <w:tab w:val="left" w:pos="1009"/>
        </w:tabs>
        <w:ind w:right="2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552944" w:rsidRPr="00B62153" w:rsidRDefault="00D17BDC" w:rsidP="00D17BDC">
      <w:pPr>
        <w:pStyle w:val="21"/>
        <w:framePr w:w="9826" w:h="9571" w:hRule="exact" w:wrap="none" w:vAnchor="page" w:hAnchor="page" w:x="1096" w:y="1621"/>
        <w:numPr>
          <w:ilvl w:val="0"/>
          <w:numId w:val="1"/>
        </w:numPr>
        <w:shd w:val="clear" w:color="auto" w:fill="auto"/>
        <w:tabs>
          <w:tab w:val="left" w:pos="1009"/>
        </w:tabs>
        <w:ind w:left="20" w:right="20" w:firstLine="780"/>
        <w:jc w:val="lef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оп</w:t>
      </w:r>
      <w:r w:rsidR="00DF50A4">
        <w:rPr>
          <w:rFonts w:ascii="Times New Roman" w:hAnsi="Times New Roman" w:cs="Times New Roman"/>
          <w:sz w:val="28"/>
          <w:szCs w:val="28"/>
        </w:rPr>
        <w:t>о</w:t>
      </w:r>
      <w:r w:rsidR="00BA5055">
        <w:rPr>
          <w:rFonts w:ascii="Times New Roman" w:hAnsi="Times New Roman" w:cs="Times New Roman"/>
          <w:sz w:val="28"/>
          <w:szCs w:val="28"/>
        </w:rPr>
        <w:t>оо</w:t>
      </w:r>
      <w:r w:rsidR="00BC77AD">
        <w:rPr>
          <w:rFonts w:ascii="Times New Roman" w:hAnsi="Times New Roman" w:cs="Times New Roman"/>
          <w:sz w:val="28"/>
          <w:szCs w:val="28"/>
        </w:rPr>
        <w:t>оопубликования</w:t>
      </w:r>
      <w:proofErr w:type="spellEnd"/>
      <w:r w:rsidR="00BC77AD">
        <w:rPr>
          <w:rFonts w:ascii="Times New Roman" w:hAnsi="Times New Roman" w:cs="Times New Roman"/>
          <w:sz w:val="28"/>
          <w:szCs w:val="28"/>
        </w:rPr>
        <w:t xml:space="preserve"> </w:t>
      </w:r>
      <w:r w:rsidR="002B7E7A" w:rsidRPr="00B62153">
        <w:rPr>
          <w:rFonts w:ascii="Times New Roman" w:hAnsi="Times New Roman" w:cs="Times New Roman"/>
          <w:sz w:val="28"/>
          <w:szCs w:val="28"/>
        </w:rPr>
        <w:t>обнародования.</w:t>
      </w:r>
    </w:p>
    <w:p w:rsidR="00BC77AD" w:rsidRDefault="002E3B11" w:rsidP="002E3B11">
      <w:pPr>
        <w:pStyle w:val="21"/>
        <w:framePr w:w="11340" w:h="1007" w:hRule="exact" w:wrap="none" w:vAnchor="page" w:hAnchor="page" w:x="1" w:y="10771"/>
        <w:shd w:val="clear" w:color="auto" w:fill="auto"/>
        <w:tabs>
          <w:tab w:val="left" w:pos="1276"/>
        </w:tabs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gramStart"/>
      <w:r w:rsidR="00BC77AD"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 w:rsidR="00BC77AD">
        <w:rPr>
          <w:rFonts w:ascii="Times New Roman" w:hAnsi="Times New Roman" w:cs="Times New Roman"/>
          <w:sz w:val="28"/>
          <w:szCs w:val="28"/>
        </w:rPr>
        <w:t xml:space="preserve"> обязанности </w:t>
      </w:r>
    </w:p>
    <w:p w:rsidR="00552944" w:rsidRPr="00B62153" w:rsidRDefault="00BC77AD" w:rsidP="002E3B11">
      <w:pPr>
        <w:pStyle w:val="21"/>
        <w:framePr w:w="11340" w:h="1007" w:hRule="exact" w:wrap="none" w:vAnchor="page" w:hAnchor="page" w:x="1" w:y="10771"/>
        <w:shd w:val="clear" w:color="auto" w:fill="auto"/>
        <w:tabs>
          <w:tab w:val="left" w:pos="1276"/>
        </w:tabs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главы</w:t>
      </w:r>
      <w:r w:rsidR="00B62153" w:rsidRPr="00B62153">
        <w:rPr>
          <w:rFonts w:ascii="Times New Roman" w:hAnsi="Times New Roman" w:cs="Times New Roman"/>
          <w:sz w:val="28"/>
          <w:szCs w:val="28"/>
        </w:rPr>
        <w:t xml:space="preserve"> Старомышастовского </w:t>
      </w:r>
      <w:r w:rsidR="002B7E7A" w:rsidRPr="00B62153">
        <w:rPr>
          <w:rFonts w:ascii="Times New Roman" w:hAnsi="Times New Roman" w:cs="Times New Roman"/>
          <w:sz w:val="28"/>
          <w:szCs w:val="28"/>
        </w:rPr>
        <w:br/>
      </w:r>
      <w:r w:rsidR="00B62153" w:rsidRPr="00B62153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62153">
        <w:rPr>
          <w:rFonts w:ascii="Times New Roman" w:hAnsi="Times New Roman" w:cs="Times New Roman"/>
          <w:sz w:val="28"/>
          <w:szCs w:val="28"/>
        </w:rPr>
        <w:t xml:space="preserve">        </w:t>
      </w:r>
      <w:r w:rsidR="002B7E7A" w:rsidRPr="00B62153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B62153" w:rsidRPr="00B62153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С.Н.Долженко</w:t>
      </w:r>
      <w:proofErr w:type="spellEnd"/>
      <w:r w:rsidR="00B62153" w:rsidRPr="00B62153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2B7E7A" w:rsidRPr="00B62153">
        <w:rPr>
          <w:rFonts w:ascii="Times New Roman" w:hAnsi="Times New Roman" w:cs="Times New Roman"/>
          <w:sz w:val="28"/>
          <w:szCs w:val="28"/>
        </w:rPr>
        <w:br/>
      </w:r>
    </w:p>
    <w:p w:rsidR="00552944" w:rsidRPr="00B62153" w:rsidRDefault="00105DA4">
      <w:pPr>
        <w:rPr>
          <w:rFonts w:ascii="Times New Roman" w:hAnsi="Times New Roman" w:cs="Times New Roman"/>
          <w:sz w:val="28"/>
          <w:szCs w:val="28"/>
        </w:rPr>
        <w:sectPr w:rsidR="00552944" w:rsidRPr="00B6215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  <w:r w:rsidRPr="00105DA4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3590925</wp:posOffset>
            </wp:positionH>
            <wp:positionV relativeFrom="paragraph">
              <wp:posOffset>314325</wp:posOffset>
            </wp:positionV>
            <wp:extent cx="381000" cy="447675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47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552944" w:rsidRPr="00B62153" w:rsidRDefault="00552944">
      <w:pPr>
        <w:pStyle w:val="a6"/>
        <w:framePr w:wrap="none" w:vAnchor="page" w:hAnchor="page" w:x="5899" w:y="965"/>
        <w:shd w:val="clear" w:color="auto" w:fill="auto"/>
        <w:spacing w:line="160" w:lineRule="exact"/>
        <w:ind w:left="20"/>
        <w:rPr>
          <w:rFonts w:ascii="Times New Roman" w:hAnsi="Times New Roman" w:cs="Times New Roman"/>
          <w:sz w:val="28"/>
          <w:szCs w:val="28"/>
        </w:rPr>
      </w:pPr>
    </w:p>
    <w:p w:rsidR="00105DA4" w:rsidRDefault="00B62153" w:rsidP="00105DA4">
      <w:pPr>
        <w:pStyle w:val="21"/>
        <w:framePr w:w="4276" w:h="2746" w:hRule="exact" w:wrap="none" w:vAnchor="page" w:hAnchor="page" w:x="6706" w:y="751"/>
        <w:shd w:val="clear" w:color="auto" w:fill="auto"/>
        <w:spacing w:after="309" w:line="250" w:lineRule="exact"/>
        <w:ind w:right="24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105DA4" w:rsidRDefault="00B62153" w:rsidP="00105DA4">
      <w:pPr>
        <w:pStyle w:val="21"/>
        <w:framePr w:w="4276" w:h="2746" w:hRule="exact" w:wrap="none" w:vAnchor="page" w:hAnchor="page" w:x="6706" w:y="751"/>
        <w:shd w:val="clear" w:color="auto" w:fill="auto"/>
        <w:spacing w:after="309" w:line="250" w:lineRule="exact"/>
        <w:ind w:right="24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7E7A" w:rsidRPr="00B62153">
        <w:rPr>
          <w:rFonts w:ascii="Times New Roman" w:hAnsi="Times New Roman" w:cs="Times New Roman"/>
          <w:sz w:val="28"/>
          <w:szCs w:val="28"/>
        </w:rPr>
        <w:t xml:space="preserve">УТВЕРЖДЕН </w:t>
      </w:r>
    </w:p>
    <w:p w:rsidR="00552944" w:rsidRPr="00B62153" w:rsidRDefault="002B7E7A" w:rsidP="00BC77AD">
      <w:pPr>
        <w:pStyle w:val="21"/>
        <w:framePr w:w="4276" w:h="2746" w:hRule="exact" w:wrap="none" w:vAnchor="page" w:hAnchor="page" w:x="6706" w:y="751"/>
        <w:shd w:val="clear" w:color="auto" w:fill="auto"/>
        <w:spacing w:after="309" w:line="250" w:lineRule="exact"/>
        <w:ind w:right="24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="00CC03C3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BC77AD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B62153"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gramStart"/>
      <w:r w:rsidR="00105DA4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BC77AD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B62153">
        <w:rPr>
          <w:rFonts w:ascii="Times New Roman" w:hAnsi="Times New Roman" w:cs="Times New Roman"/>
          <w:sz w:val="28"/>
          <w:szCs w:val="28"/>
        </w:rPr>
        <w:t xml:space="preserve"> № </w:t>
      </w:r>
    </w:p>
    <w:p w:rsidR="00105DA4" w:rsidRDefault="002B7E7A" w:rsidP="00105DA4">
      <w:pPr>
        <w:pStyle w:val="21"/>
        <w:framePr w:w="9629" w:h="10970" w:hRule="exact" w:wrap="none" w:vAnchor="page" w:hAnchor="page" w:x="1152" w:y="4625"/>
        <w:shd w:val="clear" w:color="auto" w:fill="auto"/>
        <w:spacing w:line="240" w:lineRule="auto"/>
        <w:ind w:right="20" w:firstLine="0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552944" w:rsidRDefault="002B7E7A" w:rsidP="00105DA4">
      <w:pPr>
        <w:pStyle w:val="21"/>
        <w:framePr w:w="9629" w:h="10970" w:hRule="exact" w:wrap="none" w:vAnchor="page" w:hAnchor="page" w:x="1152" w:y="4625"/>
        <w:shd w:val="clear" w:color="auto" w:fill="auto"/>
        <w:spacing w:line="240" w:lineRule="auto"/>
        <w:ind w:right="20" w:firstLine="0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 «Выдача разрешения (ордера) на производство работ, связанных с разрытием территории общего пользования»</w:t>
      </w:r>
    </w:p>
    <w:p w:rsidR="00105DA4" w:rsidRPr="00B62153" w:rsidRDefault="00105DA4" w:rsidP="00105DA4">
      <w:pPr>
        <w:pStyle w:val="21"/>
        <w:framePr w:w="9629" w:h="10970" w:hRule="exact" w:wrap="none" w:vAnchor="page" w:hAnchor="page" w:x="1152" w:y="4625"/>
        <w:shd w:val="clear" w:color="auto" w:fill="auto"/>
        <w:spacing w:line="240" w:lineRule="auto"/>
        <w:ind w:right="20" w:firstLine="0"/>
        <w:rPr>
          <w:rFonts w:ascii="Times New Roman" w:hAnsi="Times New Roman" w:cs="Times New Roman"/>
          <w:sz w:val="28"/>
          <w:szCs w:val="28"/>
        </w:rPr>
      </w:pPr>
    </w:p>
    <w:p w:rsidR="00552944" w:rsidRDefault="002B7E7A">
      <w:pPr>
        <w:pStyle w:val="21"/>
        <w:framePr w:w="9629" w:h="10970" w:hRule="exact" w:wrap="none" w:vAnchor="page" w:hAnchor="page" w:x="1152" w:y="4625"/>
        <w:numPr>
          <w:ilvl w:val="0"/>
          <w:numId w:val="2"/>
        </w:numPr>
        <w:shd w:val="clear" w:color="auto" w:fill="auto"/>
        <w:tabs>
          <w:tab w:val="left" w:pos="254"/>
        </w:tabs>
        <w:spacing w:line="250" w:lineRule="exact"/>
        <w:ind w:right="20" w:firstLine="0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105DA4" w:rsidRPr="00B62153" w:rsidRDefault="00105DA4" w:rsidP="00105DA4">
      <w:pPr>
        <w:pStyle w:val="21"/>
        <w:framePr w:w="9629" w:h="10970" w:hRule="exact" w:wrap="none" w:vAnchor="page" w:hAnchor="page" w:x="1152" w:y="4625"/>
        <w:shd w:val="clear" w:color="auto" w:fill="auto"/>
        <w:tabs>
          <w:tab w:val="left" w:pos="254"/>
        </w:tabs>
        <w:spacing w:line="250" w:lineRule="exact"/>
        <w:ind w:right="2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552944" w:rsidRPr="00B62153" w:rsidRDefault="002B7E7A">
      <w:pPr>
        <w:pStyle w:val="21"/>
        <w:framePr w:w="9629" w:h="10970" w:hRule="exact" w:wrap="none" w:vAnchor="page" w:hAnchor="page" w:x="1152" w:y="4625"/>
        <w:numPr>
          <w:ilvl w:val="1"/>
          <w:numId w:val="2"/>
        </w:numPr>
        <w:shd w:val="clear" w:color="auto" w:fill="auto"/>
        <w:tabs>
          <w:tab w:val="left" w:pos="1431"/>
        </w:tabs>
        <w:ind w:left="20" w:right="20" w:firstLine="8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 «Выдача разрешения (ордера) на производство работ, связанных с разрытием территории общего пользования» (далее соответственно - административный регламент, муниципальная услуга) устанавливает порядок предоставления муниципальной услуги и стандарт предоставления муниципальной услуги.</w:t>
      </w:r>
    </w:p>
    <w:p w:rsidR="00552944" w:rsidRPr="00B62153" w:rsidRDefault="002B7E7A">
      <w:pPr>
        <w:pStyle w:val="21"/>
        <w:framePr w:w="9629" w:h="10970" w:hRule="exact" w:wrap="none" w:vAnchor="page" w:hAnchor="page" w:x="1152" w:y="4625"/>
        <w:numPr>
          <w:ilvl w:val="1"/>
          <w:numId w:val="2"/>
        </w:numPr>
        <w:shd w:val="clear" w:color="auto" w:fill="auto"/>
        <w:tabs>
          <w:tab w:val="left" w:pos="1359"/>
        </w:tabs>
        <w:ind w:left="20" w:right="20" w:firstLine="8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 xml:space="preserve">Заявителями предоставления муниципальной услуги являются организации, независимо от их ведомственного подчинения, граждане, выполняющие проектирование, строительство и осуществляющие ремонт и эксплуатацию наземных и подземных инженерных сетей и сооружений, дорожных покрытий и зеленых насаждений в </w:t>
      </w:r>
      <w:r w:rsidR="00105DA4">
        <w:rPr>
          <w:rFonts w:ascii="Times New Roman" w:hAnsi="Times New Roman" w:cs="Times New Roman"/>
          <w:sz w:val="28"/>
          <w:szCs w:val="28"/>
        </w:rPr>
        <w:t>Старомышастовском</w:t>
      </w:r>
      <w:r w:rsidRPr="00B62153">
        <w:rPr>
          <w:rFonts w:ascii="Times New Roman" w:hAnsi="Times New Roman" w:cs="Times New Roman"/>
          <w:sz w:val="28"/>
          <w:szCs w:val="28"/>
        </w:rPr>
        <w:t xml:space="preserve"> сельском поселении </w:t>
      </w:r>
      <w:r w:rsidR="00105DA4">
        <w:rPr>
          <w:rFonts w:ascii="Times New Roman" w:hAnsi="Times New Roman" w:cs="Times New Roman"/>
          <w:sz w:val="28"/>
          <w:szCs w:val="28"/>
        </w:rPr>
        <w:t>Динского</w:t>
      </w:r>
      <w:r w:rsidRPr="00B62153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552944" w:rsidRPr="00B62153" w:rsidRDefault="002B7E7A">
      <w:pPr>
        <w:pStyle w:val="21"/>
        <w:framePr w:w="9629" w:h="10970" w:hRule="exact" w:wrap="none" w:vAnchor="page" w:hAnchor="page" w:x="1152" w:y="4625"/>
        <w:shd w:val="clear" w:color="auto" w:fill="auto"/>
        <w:ind w:left="20" w:right="20" w:firstLine="8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Физические и юридические лица имеют право действовать от имени заявителей в соответствии с законодательством Российской Федерации и Краснодарского края, муниципальными правовыми актами либо в силу наделения их заявителями правами в порядке, установленном законодательством Российской Федерации.</w:t>
      </w:r>
    </w:p>
    <w:p w:rsidR="00552944" w:rsidRPr="00B62153" w:rsidRDefault="002B7E7A">
      <w:pPr>
        <w:pStyle w:val="21"/>
        <w:framePr w:w="9629" w:h="10970" w:hRule="exact" w:wrap="none" w:vAnchor="page" w:hAnchor="page" w:x="1152" w:y="4625"/>
        <w:numPr>
          <w:ilvl w:val="1"/>
          <w:numId w:val="2"/>
        </w:numPr>
        <w:shd w:val="clear" w:color="auto" w:fill="auto"/>
        <w:tabs>
          <w:tab w:val="left" w:pos="1998"/>
          <w:tab w:val="left" w:pos="4767"/>
        </w:tabs>
        <w:ind w:left="20" w:right="20" w:firstLine="8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Муниципальную</w:t>
      </w:r>
      <w:r w:rsidRPr="00B62153">
        <w:rPr>
          <w:rFonts w:ascii="Times New Roman" w:hAnsi="Times New Roman" w:cs="Times New Roman"/>
          <w:sz w:val="28"/>
          <w:szCs w:val="28"/>
        </w:rPr>
        <w:tab/>
        <w:t xml:space="preserve">услугу предоставляет администрация </w:t>
      </w:r>
      <w:r w:rsidR="00B62153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Pr="00B62153">
        <w:rPr>
          <w:rFonts w:ascii="Times New Roman" w:hAnsi="Times New Roman" w:cs="Times New Roman"/>
          <w:sz w:val="28"/>
          <w:szCs w:val="28"/>
        </w:rPr>
        <w:t xml:space="preserve">сельского поселения  (далее - уполномоченный орган), который располагается по адресу: Краснодарский край, </w:t>
      </w:r>
      <w:r w:rsidR="00B62153">
        <w:rPr>
          <w:rFonts w:ascii="Times New Roman" w:hAnsi="Times New Roman" w:cs="Times New Roman"/>
          <w:sz w:val="28"/>
          <w:szCs w:val="28"/>
        </w:rPr>
        <w:t xml:space="preserve">Динской </w:t>
      </w:r>
      <w:r w:rsidRPr="00B62153">
        <w:rPr>
          <w:rFonts w:ascii="Times New Roman" w:hAnsi="Times New Roman" w:cs="Times New Roman"/>
          <w:sz w:val="28"/>
          <w:szCs w:val="28"/>
        </w:rPr>
        <w:t>район, станица</w:t>
      </w:r>
      <w:r w:rsidR="00B62153">
        <w:rPr>
          <w:rFonts w:ascii="Times New Roman" w:hAnsi="Times New Roman" w:cs="Times New Roman"/>
          <w:sz w:val="28"/>
          <w:szCs w:val="28"/>
        </w:rPr>
        <w:t xml:space="preserve"> Старомышастовская</w:t>
      </w:r>
      <w:r w:rsidRPr="00B62153">
        <w:rPr>
          <w:rFonts w:ascii="Times New Roman" w:hAnsi="Times New Roman" w:cs="Times New Roman"/>
          <w:sz w:val="28"/>
          <w:szCs w:val="28"/>
        </w:rPr>
        <w:t>, улица</w:t>
      </w:r>
      <w:r w:rsidR="00B62153">
        <w:rPr>
          <w:rFonts w:ascii="Times New Roman" w:hAnsi="Times New Roman" w:cs="Times New Roman"/>
          <w:sz w:val="28"/>
          <w:szCs w:val="28"/>
        </w:rPr>
        <w:t xml:space="preserve"> Красная , 133</w:t>
      </w:r>
      <w:r w:rsidRPr="00B62153">
        <w:rPr>
          <w:rFonts w:ascii="Times New Roman" w:hAnsi="Times New Roman" w:cs="Times New Roman"/>
          <w:sz w:val="28"/>
          <w:szCs w:val="28"/>
        </w:rPr>
        <w:t>.</w:t>
      </w:r>
    </w:p>
    <w:p w:rsidR="00552944" w:rsidRPr="00B62153" w:rsidRDefault="002B7E7A">
      <w:pPr>
        <w:pStyle w:val="21"/>
        <w:framePr w:w="9629" w:h="10970" w:hRule="exact" w:wrap="none" w:vAnchor="page" w:hAnchor="page" w:x="1152" w:y="4625"/>
        <w:shd w:val="clear" w:color="auto" w:fill="auto"/>
        <w:ind w:left="20" w:right="20" w:firstLine="8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Почтовый адрес администрации: 35</w:t>
      </w:r>
      <w:r w:rsidR="00B62153">
        <w:rPr>
          <w:rFonts w:ascii="Times New Roman" w:hAnsi="Times New Roman" w:cs="Times New Roman"/>
          <w:sz w:val="28"/>
          <w:szCs w:val="28"/>
        </w:rPr>
        <w:t>0000</w:t>
      </w:r>
      <w:r w:rsidRPr="00B62153">
        <w:rPr>
          <w:rFonts w:ascii="Times New Roman" w:hAnsi="Times New Roman" w:cs="Times New Roman"/>
          <w:sz w:val="28"/>
          <w:szCs w:val="28"/>
        </w:rPr>
        <w:t xml:space="preserve">, Краснодарский край, </w:t>
      </w:r>
      <w:r w:rsidR="00B62153">
        <w:rPr>
          <w:rFonts w:ascii="Times New Roman" w:hAnsi="Times New Roman" w:cs="Times New Roman"/>
          <w:sz w:val="28"/>
          <w:szCs w:val="28"/>
        </w:rPr>
        <w:t>Динской район</w:t>
      </w:r>
      <w:r w:rsidRPr="00B62153">
        <w:rPr>
          <w:rFonts w:ascii="Times New Roman" w:hAnsi="Times New Roman" w:cs="Times New Roman"/>
          <w:sz w:val="28"/>
          <w:szCs w:val="28"/>
        </w:rPr>
        <w:t>, станица</w:t>
      </w:r>
      <w:r w:rsidR="00100C86">
        <w:rPr>
          <w:rFonts w:ascii="Times New Roman" w:hAnsi="Times New Roman" w:cs="Times New Roman"/>
          <w:sz w:val="28"/>
          <w:szCs w:val="28"/>
        </w:rPr>
        <w:t xml:space="preserve"> </w:t>
      </w:r>
      <w:r w:rsidR="00B62153">
        <w:rPr>
          <w:rFonts w:ascii="Times New Roman" w:hAnsi="Times New Roman" w:cs="Times New Roman"/>
          <w:sz w:val="28"/>
          <w:szCs w:val="28"/>
        </w:rPr>
        <w:t>Старомышастовская</w:t>
      </w:r>
      <w:r w:rsidRPr="00B62153">
        <w:rPr>
          <w:rFonts w:ascii="Times New Roman" w:hAnsi="Times New Roman" w:cs="Times New Roman"/>
          <w:sz w:val="28"/>
          <w:szCs w:val="28"/>
        </w:rPr>
        <w:t>, улица</w:t>
      </w:r>
      <w:r w:rsidR="00100C86">
        <w:rPr>
          <w:rFonts w:ascii="Times New Roman" w:hAnsi="Times New Roman" w:cs="Times New Roman"/>
          <w:sz w:val="28"/>
          <w:szCs w:val="28"/>
        </w:rPr>
        <w:t xml:space="preserve"> Красная, 133</w:t>
      </w:r>
      <w:r w:rsidRPr="00B62153">
        <w:rPr>
          <w:rFonts w:ascii="Times New Roman" w:hAnsi="Times New Roman" w:cs="Times New Roman"/>
          <w:sz w:val="28"/>
          <w:szCs w:val="28"/>
        </w:rPr>
        <w:t>:</w:t>
      </w:r>
    </w:p>
    <w:p w:rsidR="00552944" w:rsidRPr="00B62153" w:rsidRDefault="002B7E7A">
      <w:pPr>
        <w:pStyle w:val="21"/>
        <w:framePr w:w="9629" w:h="10970" w:hRule="exact" w:wrap="none" w:vAnchor="page" w:hAnchor="page" w:x="1152" w:y="4625"/>
        <w:numPr>
          <w:ilvl w:val="0"/>
          <w:numId w:val="3"/>
        </w:numPr>
        <w:shd w:val="clear" w:color="auto" w:fill="auto"/>
        <w:tabs>
          <w:tab w:val="left" w:pos="954"/>
        </w:tabs>
        <w:ind w:left="20" w:firstLine="8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график работы:</w:t>
      </w:r>
    </w:p>
    <w:p w:rsidR="004C4175" w:rsidRDefault="004C4175" w:rsidP="004C4175">
      <w:pPr>
        <w:pStyle w:val="21"/>
        <w:framePr w:w="9629" w:h="10970" w:hRule="exact" w:wrap="none" w:vAnchor="page" w:hAnchor="page" w:x="1152" w:y="4625"/>
        <w:shd w:val="clear" w:color="auto" w:fill="auto"/>
        <w:ind w:left="800" w:right="240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понедельник - пятница с 8.00 до </w:t>
      </w:r>
      <w:r w:rsidR="002B7E7A" w:rsidRPr="00B62153">
        <w:rPr>
          <w:rFonts w:ascii="Times New Roman" w:hAnsi="Times New Roman" w:cs="Times New Roman"/>
          <w:sz w:val="28"/>
          <w:szCs w:val="28"/>
        </w:rPr>
        <w:t xml:space="preserve">16.00 </w:t>
      </w:r>
    </w:p>
    <w:p w:rsidR="004C4175" w:rsidRDefault="002B7E7A" w:rsidP="004C4175">
      <w:pPr>
        <w:pStyle w:val="21"/>
        <w:framePr w:w="9629" w:h="10970" w:hRule="exact" w:wrap="none" w:vAnchor="page" w:hAnchor="page" w:x="1152" w:y="4625"/>
        <w:shd w:val="clear" w:color="auto" w:fill="auto"/>
        <w:ind w:left="800" w:right="240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 xml:space="preserve">перерыв с 12.00 до 13.00 </w:t>
      </w:r>
    </w:p>
    <w:p w:rsidR="00552944" w:rsidRPr="00B62153" w:rsidRDefault="002B7E7A" w:rsidP="004C4175">
      <w:pPr>
        <w:pStyle w:val="21"/>
        <w:framePr w:w="9629" w:h="10970" w:hRule="exact" w:wrap="none" w:vAnchor="page" w:hAnchor="page" w:x="1152" w:y="4625"/>
        <w:shd w:val="clear" w:color="auto" w:fill="auto"/>
        <w:ind w:left="800" w:right="240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выходные: суббота, воскресенье;</w:t>
      </w:r>
    </w:p>
    <w:p w:rsidR="00552944" w:rsidRPr="00B62153" w:rsidRDefault="00552944">
      <w:pPr>
        <w:rPr>
          <w:rFonts w:ascii="Times New Roman" w:hAnsi="Times New Roman" w:cs="Times New Roman"/>
          <w:sz w:val="28"/>
          <w:szCs w:val="28"/>
        </w:rPr>
        <w:sectPr w:rsidR="00552944" w:rsidRPr="00B6215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52944" w:rsidRPr="00B62153" w:rsidRDefault="00552944">
      <w:pPr>
        <w:pStyle w:val="a6"/>
        <w:framePr w:wrap="none" w:vAnchor="page" w:hAnchor="page" w:x="5904" w:y="965"/>
        <w:shd w:val="clear" w:color="auto" w:fill="auto"/>
        <w:spacing w:line="160" w:lineRule="exact"/>
        <w:ind w:left="20"/>
        <w:rPr>
          <w:rFonts w:ascii="Times New Roman" w:hAnsi="Times New Roman" w:cs="Times New Roman"/>
          <w:sz w:val="28"/>
          <w:szCs w:val="28"/>
        </w:rPr>
      </w:pPr>
    </w:p>
    <w:p w:rsidR="00552944" w:rsidRPr="00B62153" w:rsidRDefault="002B7E7A" w:rsidP="004C4175">
      <w:pPr>
        <w:pStyle w:val="21"/>
        <w:framePr w:w="9638" w:h="15076" w:hRule="exact" w:wrap="none" w:vAnchor="page" w:hAnchor="page" w:x="1147" w:y="1341"/>
        <w:numPr>
          <w:ilvl w:val="0"/>
          <w:numId w:val="3"/>
        </w:numPr>
        <w:shd w:val="clear" w:color="auto" w:fill="auto"/>
        <w:tabs>
          <w:tab w:val="left" w:pos="994"/>
        </w:tabs>
        <w:ind w:left="2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телефон: (</w:t>
      </w:r>
      <w:r w:rsidR="004C4175">
        <w:rPr>
          <w:rFonts w:ascii="Times New Roman" w:hAnsi="Times New Roman" w:cs="Times New Roman"/>
          <w:sz w:val="28"/>
          <w:szCs w:val="28"/>
        </w:rPr>
        <w:t>86162</w:t>
      </w:r>
      <w:r w:rsidRPr="00B62153">
        <w:rPr>
          <w:rFonts w:ascii="Times New Roman" w:hAnsi="Times New Roman" w:cs="Times New Roman"/>
          <w:sz w:val="28"/>
          <w:szCs w:val="28"/>
        </w:rPr>
        <w:t xml:space="preserve">) </w:t>
      </w:r>
      <w:r w:rsidR="004C4175">
        <w:rPr>
          <w:rFonts w:ascii="Times New Roman" w:hAnsi="Times New Roman" w:cs="Times New Roman"/>
          <w:sz w:val="28"/>
          <w:szCs w:val="28"/>
        </w:rPr>
        <w:t>75</w:t>
      </w:r>
      <w:r w:rsidRPr="00B62153">
        <w:rPr>
          <w:rFonts w:ascii="Times New Roman" w:hAnsi="Times New Roman" w:cs="Times New Roman"/>
          <w:sz w:val="28"/>
          <w:szCs w:val="28"/>
        </w:rPr>
        <w:t>-</w:t>
      </w:r>
      <w:r w:rsidR="004C4175">
        <w:rPr>
          <w:rFonts w:ascii="Times New Roman" w:hAnsi="Times New Roman" w:cs="Times New Roman"/>
          <w:sz w:val="28"/>
          <w:szCs w:val="28"/>
        </w:rPr>
        <w:t>3</w:t>
      </w:r>
      <w:r w:rsidRPr="00B62153">
        <w:rPr>
          <w:rFonts w:ascii="Times New Roman" w:hAnsi="Times New Roman" w:cs="Times New Roman"/>
          <w:sz w:val="28"/>
          <w:szCs w:val="28"/>
        </w:rPr>
        <w:t>-</w:t>
      </w:r>
      <w:r w:rsidR="004C4175">
        <w:rPr>
          <w:rFonts w:ascii="Times New Roman" w:hAnsi="Times New Roman" w:cs="Times New Roman"/>
          <w:sz w:val="28"/>
          <w:szCs w:val="28"/>
        </w:rPr>
        <w:t>23</w:t>
      </w:r>
      <w:r w:rsidRPr="00B62153">
        <w:rPr>
          <w:rFonts w:ascii="Times New Roman" w:hAnsi="Times New Roman" w:cs="Times New Roman"/>
          <w:sz w:val="28"/>
          <w:szCs w:val="28"/>
        </w:rPr>
        <w:t>; факс (8</w:t>
      </w:r>
      <w:r w:rsidR="004C4175">
        <w:rPr>
          <w:rFonts w:ascii="Times New Roman" w:hAnsi="Times New Roman" w:cs="Times New Roman"/>
          <w:sz w:val="28"/>
          <w:szCs w:val="28"/>
        </w:rPr>
        <w:t>6162</w:t>
      </w:r>
      <w:r w:rsidRPr="00B62153">
        <w:rPr>
          <w:rFonts w:ascii="Times New Roman" w:hAnsi="Times New Roman" w:cs="Times New Roman"/>
          <w:sz w:val="28"/>
          <w:szCs w:val="28"/>
        </w:rPr>
        <w:t xml:space="preserve">) </w:t>
      </w:r>
      <w:r w:rsidR="004C4175">
        <w:rPr>
          <w:rFonts w:ascii="Times New Roman" w:hAnsi="Times New Roman" w:cs="Times New Roman"/>
          <w:sz w:val="28"/>
          <w:szCs w:val="28"/>
        </w:rPr>
        <w:t>75</w:t>
      </w:r>
      <w:r w:rsidRPr="00B62153">
        <w:rPr>
          <w:rFonts w:ascii="Times New Roman" w:hAnsi="Times New Roman" w:cs="Times New Roman"/>
          <w:sz w:val="28"/>
          <w:szCs w:val="28"/>
        </w:rPr>
        <w:t>-</w:t>
      </w:r>
      <w:r w:rsidR="004C4175">
        <w:rPr>
          <w:rFonts w:ascii="Times New Roman" w:hAnsi="Times New Roman" w:cs="Times New Roman"/>
          <w:sz w:val="28"/>
          <w:szCs w:val="28"/>
        </w:rPr>
        <w:t>2</w:t>
      </w:r>
      <w:r w:rsidRPr="00B62153">
        <w:rPr>
          <w:rFonts w:ascii="Times New Roman" w:hAnsi="Times New Roman" w:cs="Times New Roman"/>
          <w:sz w:val="28"/>
          <w:szCs w:val="28"/>
        </w:rPr>
        <w:t>-</w:t>
      </w:r>
      <w:r w:rsidR="004C4175">
        <w:rPr>
          <w:rFonts w:ascii="Times New Roman" w:hAnsi="Times New Roman" w:cs="Times New Roman"/>
          <w:sz w:val="28"/>
          <w:szCs w:val="28"/>
        </w:rPr>
        <w:t>04</w:t>
      </w:r>
      <w:r w:rsidRPr="00B62153">
        <w:rPr>
          <w:rFonts w:ascii="Times New Roman" w:hAnsi="Times New Roman" w:cs="Times New Roman"/>
          <w:sz w:val="28"/>
          <w:szCs w:val="28"/>
        </w:rPr>
        <w:t>;</w:t>
      </w:r>
    </w:p>
    <w:p w:rsidR="00552944" w:rsidRPr="00B62153" w:rsidRDefault="002B7E7A" w:rsidP="004C4175">
      <w:pPr>
        <w:pStyle w:val="21"/>
        <w:framePr w:w="9638" w:h="15076" w:hRule="exact" w:wrap="none" w:vAnchor="page" w:hAnchor="page" w:x="1147" w:y="1341"/>
        <w:numPr>
          <w:ilvl w:val="0"/>
          <w:numId w:val="3"/>
        </w:numPr>
        <w:shd w:val="clear" w:color="auto" w:fill="auto"/>
        <w:tabs>
          <w:tab w:val="left" w:pos="999"/>
        </w:tabs>
        <w:ind w:left="2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 w:rsidR="004C4175" w:rsidRPr="004C4175">
        <w:rPr>
          <w:sz w:val="28"/>
          <w:lang w:val="en-US"/>
        </w:rPr>
        <w:t>stat</w:t>
      </w:r>
      <w:r w:rsidR="004C4175" w:rsidRPr="004C4175">
        <w:rPr>
          <w:sz w:val="28"/>
        </w:rPr>
        <w:t>romishasrovskaysp@rambker.ru</w:t>
      </w:r>
    </w:p>
    <w:p w:rsidR="00552944" w:rsidRPr="00B62153" w:rsidRDefault="002B7E7A" w:rsidP="004C4175">
      <w:pPr>
        <w:pStyle w:val="21"/>
        <w:framePr w:w="9638" w:h="15076" w:hRule="exact" w:wrap="none" w:vAnchor="page" w:hAnchor="page" w:x="1147" w:y="1341"/>
        <w:numPr>
          <w:ilvl w:val="0"/>
          <w:numId w:val="3"/>
        </w:numPr>
        <w:shd w:val="clear" w:color="auto" w:fill="auto"/>
        <w:tabs>
          <w:tab w:val="left" w:pos="999"/>
        </w:tabs>
        <w:ind w:left="2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адрес официального сайта администрации:</w:t>
      </w:r>
    </w:p>
    <w:p w:rsidR="00552944" w:rsidRPr="00B62153" w:rsidRDefault="00F02C86" w:rsidP="004C4175">
      <w:pPr>
        <w:pStyle w:val="21"/>
        <w:framePr w:w="9638" w:h="15076" w:hRule="exact" w:wrap="none" w:vAnchor="page" w:hAnchor="page" w:x="1147" w:y="1341"/>
        <w:shd w:val="clear" w:color="auto" w:fill="auto"/>
        <w:ind w:left="20" w:right="20" w:firstLine="1500"/>
        <w:jc w:val="left"/>
        <w:rPr>
          <w:rFonts w:ascii="Times New Roman" w:hAnsi="Times New Roman" w:cs="Times New Roman"/>
          <w:sz w:val="28"/>
          <w:szCs w:val="28"/>
        </w:rPr>
      </w:pPr>
      <w:hyperlink r:id="rId9" w:history="1">
        <w:r w:rsidR="004C4175" w:rsidRPr="005B6C96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www.staromyshastovskaja.ru</w:t>
        </w:r>
      </w:hyperlink>
      <w:r w:rsidR="002B7E7A" w:rsidRPr="00B62153">
        <w:rPr>
          <w:rFonts w:ascii="Times New Roman" w:hAnsi="Times New Roman" w:cs="Times New Roman"/>
          <w:sz w:val="28"/>
          <w:szCs w:val="28"/>
        </w:rPr>
        <w:t>.</w:t>
      </w:r>
    </w:p>
    <w:p w:rsidR="00552944" w:rsidRPr="00B62153" w:rsidRDefault="002B7E7A" w:rsidP="004C4175">
      <w:pPr>
        <w:pStyle w:val="21"/>
        <w:framePr w:w="9638" w:h="15076" w:hRule="exact" w:wrap="none" w:vAnchor="page" w:hAnchor="page" w:x="1147" w:y="1341"/>
        <w:numPr>
          <w:ilvl w:val="1"/>
          <w:numId w:val="2"/>
        </w:numPr>
        <w:shd w:val="clear" w:color="auto" w:fill="auto"/>
        <w:tabs>
          <w:tab w:val="left" w:pos="1258"/>
        </w:tabs>
        <w:ind w:left="20" w:right="2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Порядок получения информации заявителями по вопросам предоставления муниципальной услуги.</w:t>
      </w:r>
    </w:p>
    <w:p w:rsidR="00552944" w:rsidRPr="00B62153" w:rsidRDefault="002B7E7A" w:rsidP="004C4175">
      <w:pPr>
        <w:pStyle w:val="21"/>
        <w:framePr w:w="9638" w:h="15076" w:hRule="exact" w:wrap="none" w:vAnchor="page" w:hAnchor="page" w:x="1147" w:y="1341"/>
        <w:shd w:val="clear" w:color="auto" w:fill="auto"/>
        <w:ind w:left="20" w:right="2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Информирование по процедуре предоставления муниципальной услуга производится:</w:t>
      </w:r>
    </w:p>
    <w:p w:rsidR="00552944" w:rsidRPr="00B62153" w:rsidRDefault="002B7E7A" w:rsidP="004C4175">
      <w:pPr>
        <w:pStyle w:val="21"/>
        <w:framePr w:w="9638" w:h="15076" w:hRule="exact" w:wrap="none" w:vAnchor="page" w:hAnchor="page" w:x="1147" w:y="1341"/>
        <w:numPr>
          <w:ilvl w:val="0"/>
          <w:numId w:val="3"/>
        </w:numPr>
        <w:shd w:val="clear" w:color="auto" w:fill="auto"/>
        <w:tabs>
          <w:tab w:val="left" w:pos="994"/>
        </w:tabs>
        <w:ind w:left="2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по телефону;</w:t>
      </w:r>
    </w:p>
    <w:p w:rsidR="00552944" w:rsidRPr="00B62153" w:rsidRDefault="002B7E7A" w:rsidP="004C4175">
      <w:pPr>
        <w:pStyle w:val="21"/>
        <w:framePr w:w="9638" w:h="15076" w:hRule="exact" w:wrap="none" w:vAnchor="page" w:hAnchor="page" w:x="1147" w:y="1341"/>
        <w:numPr>
          <w:ilvl w:val="0"/>
          <w:numId w:val="3"/>
        </w:numPr>
        <w:shd w:val="clear" w:color="auto" w:fill="auto"/>
        <w:tabs>
          <w:tab w:val="left" w:pos="999"/>
        </w:tabs>
        <w:ind w:left="2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по письменным обращениям;</w:t>
      </w:r>
    </w:p>
    <w:p w:rsidR="00552944" w:rsidRPr="00B62153" w:rsidRDefault="002B7E7A" w:rsidP="004C4175">
      <w:pPr>
        <w:pStyle w:val="21"/>
        <w:framePr w:w="9638" w:h="15076" w:hRule="exact" w:wrap="none" w:vAnchor="page" w:hAnchor="page" w:x="1147" w:y="1341"/>
        <w:numPr>
          <w:ilvl w:val="0"/>
          <w:numId w:val="3"/>
        </w:numPr>
        <w:shd w:val="clear" w:color="auto" w:fill="auto"/>
        <w:tabs>
          <w:tab w:val="left" w:pos="994"/>
        </w:tabs>
        <w:ind w:left="2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по электронной почте;</w:t>
      </w:r>
    </w:p>
    <w:p w:rsidR="00552944" w:rsidRPr="00B62153" w:rsidRDefault="002B7E7A" w:rsidP="004C4175">
      <w:pPr>
        <w:pStyle w:val="21"/>
        <w:framePr w:w="9638" w:h="15076" w:hRule="exact" w:wrap="none" w:vAnchor="page" w:hAnchor="page" w:x="1147" w:y="1341"/>
        <w:numPr>
          <w:ilvl w:val="0"/>
          <w:numId w:val="3"/>
        </w:numPr>
        <w:shd w:val="clear" w:color="auto" w:fill="auto"/>
        <w:tabs>
          <w:tab w:val="left" w:pos="994"/>
        </w:tabs>
        <w:ind w:left="2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пос</w:t>
      </w:r>
      <w:r w:rsidR="004C4175">
        <w:rPr>
          <w:rFonts w:ascii="Times New Roman" w:hAnsi="Times New Roman" w:cs="Times New Roman"/>
          <w:sz w:val="28"/>
          <w:szCs w:val="28"/>
        </w:rPr>
        <w:t>редством личного обращения в ад</w:t>
      </w:r>
      <w:r w:rsidRPr="00B62153">
        <w:rPr>
          <w:rFonts w:ascii="Times New Roman" w:hAnsi="Times New Roman" w:cs="Times New Roman"/>
          <w:sz w:val="28"/>
          <w:szCs w:val="28"/>
        </w:rPr>
        <w:t>министрацию.</w:t>
      </w:r>
    </w:p>
    <w:p w:rsidR="00552944" w:rsidRPr="00B62153" w:rsidRDefault="002B7E7A" w:rsidP="004C4175">
      <w:pPr>
        <w:pStyle w:val="21"/>
        <w:framePr w:w="9638" w:h="15076" w:hRule="exact" w:wrap="none" w:vAnchor="page" w:hAnchor="page" w:x="1147" w:y="1341"/>
        <w:shd w:val="clear" w:color="auto" w:fill="auto"/>
        <w:ind w:left="20" w:right="2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 xml:space="preserve">При информировании по письменным запросам ответ в простой, четкой и понятной форме с указанием фамилии, имени, отчества, номера телефона </w:t>
      </w:r>
      <w:r w:rsidR="00BC77AD">
        <w:rPr>
          <w:rFonts w:ascii="Times New Roman" w:hAnsi="Times New Roman" w:cs="Times New Roman"/>
          <w:sz w:val="28"/>
          <w:szCs w:val="28"/>
        </w:rPr>
        <w:t>исполнителя в течение 1</w:t>
      </w:r>
      <w:r w:rsidRPr="00B62153">
        <w:rPr>
          <w:rFonts w:ascii="Times New Roman" w:hAnsi="Times New Roman" w:cs="Times New Roman"/>
          <w:sz w:val="28"/>
          <w:szCs w:val="28"/>
        </w:rPr>
        <w:t>0 дней со дня получения обращения направляется в виде почтового отправления на адрес заинтересованного лица.</w:t>
      </w:r>
    </w:p>
    <w:p w:rsidR="00552944" w:rsidRPr="00B62153" w:rsidRDefault="002B7E7A" w:rsidP="004C4175">
      <w:pPr>
        <w:pStyle w:val="21"/>
        <w:framePr w:w="9638" w:h="15076" w:hRule="exact" w:wrap="none" w:vAnchor="page" w:hAnchor="page" w:x="1147" w:y="1341"/>
        <w:shd w:val="clear" w:color="auto" w:fill="auto"/>
        <w:ind w:left="20" w:right="2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При ответах на телефонные звонки уполномоченное должностное лицо администрации, подробно, со ссылками на соответствующие нормативные правовые акты, информирует обратившихся по интересующим их вопросам. Ответ на телефонный звонок должен содержать информацию о фамилии, имени, отчестве и должности сотрудника, принявшего телефонный звонок.</w:t>
      </w:r>
    </w:p>
    <w:p w:rsidR="00552944" w:rsidRPr="00B62153" w:rsidRDefault="002B7E7A" w:rsidP="004C4175">
      <w:pPr>
        <w:pStyle w:val="21"/>
        <w:framePr w:w="9638" w:h="15076" w:hRule="exact" w:wrap="none" w:vAnchor="page" w:hAnchor="page" w:x="1147" w:y="1341"/>
        <w:shd w:val="clear" w:color="auto" w:fill="auto"/>
        <w:ind w:left="2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По электронной почте ответ направляется на электронный адрес заявителя.</w:t>
      </w:r>
    </w:p>
    <w:p w:rsidR="00552944" w:rsidRPr="00B62153" w:rsidRDefault="002B7E7A" w:rsidP="004C4175">
      <w:pPr>
        <w:pStyle w:val="21"/>
        <w:framePr w:w="9638" w:h="15076" w:hRule="exact" w:wrap="none" w:vAnchor="page" w:hAnchor="page" w:x="1147" w:y="1341"/>
        <w:shd w:val="clear" w:color="auto" w:fill="auto"/>
        <w:ind w:left="20" w:right="2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При информировании посредством личного обращения уполномоченное должностное лицо администрации обязано принять заинтересованное лицо в соответствии с графиком работы.</w:t>
      </w:r>
    </w:p>
    <w:p w:rsidR="00552944" w:rsidRPr="00B62153" w:rsidRDefault="002B7E7A" w:rsidP="004C4175">
      <w:pPr>
        <w:pStyle w:val="21"/>
        <w:framePr w:w="9638" w:h="15076" w:hRule="exact" w:wrap="none" w:vAnchor="page" w:hAnchor="page" w:x="1147" w:y="1341"/>
        <w:shd w:val="clear" w:color="auto" w:fill="auto"/>
        <w:ind w:left="20" w:right="2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Также порядок получения информации заявителями по вопросам предоставления муниципальной услуги можно узнать, используя федеральную государственную информационную систему «Единый портал государственных и муниципальных услуг».</w:t>
      </w:r>
    </w:p>
    <w:p w:rsidR="00552944" w:rsidRPr="00B62153" w:rsidRDefault="002B7E7A" w:rsidP="004C4175">
      <w:pPr>
        <w:pStyle w:val="21"/>
        <w:framePr w:w="9638" w:h="15076" w:hRule="exact" w:wrap="none" w:vAnchor="page" w:hAnchor="page" w:x="1147" w:y="1341"/>
        <w:numPr>
          <w:ilvl w:val="1"/>
          <w:numId w:val="2"/>
        </w:numPr>
        <w:shd w:val="clear" w:color="auto" w:fill="auto"/>
        <w:tabs>
          <w:tab w:val="left" w:pos="1234"/>
        </w:tabs>
        <w:ind w:left="20" w:right="2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Порядок, форма и место размещения информации о предоставлении муниципальной услуги:</w:t>
      </w:r>
    </w:p>
    <w:p w:rsidR="00552944" w:rsidRPr="00B62153" w:rsidRDefault="002B7E7A" w:rsidP="004C4175">
      <w:pPr>
        <w:pStyle w:val="21"/>
        <w:framePr w:w="9638" w:h="15076" w:hRule="exact" w:wrap="none" w:vAnchor="page" w:hAnchor="page" w:x="1147" w:y="1341"/>
        <w:numPr>
          <w:ilvl w:val="0"/>
          <w:numId w:val="3"/>
        </w:numPr>
        <w:shd w:val="clear" w:color="auto" w:fill="auto"/>
        <w:tabs>
          <w:tab w:val="left" w:pos="1023"/>
        </w:tabs>
        <w:spacing w:line="322" w:lineRule="exact"/>
        <w:ind w:left="20" w:right="2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на информационных стендах в местах предоставления муниципальной услуги в здании администрации, а на Интернет-сайте размещается следующая информация:</w:t>
      </w:r>
    </w:p>
    <w:p w:rsidR="00552944" w:rsidRPr="00B62153" w:rsidRDefault="002B7E7A" w:rsidP="004C4175">
      <w:pPr>
        <w:pStyle w:val="21"/>
        <w:framePr w:w="9638" w:h="15076" w:hRule="exact" w:wrap="none" w:vAnchor="page" w:hAnchor="page" w:x="1147" w:y="1341"/>
        <w:numPr>
          <w:ilvl w:val="0"/>
          <w:numId w:val="3"/>
        </w:numPr>
        <w:shd w:val="clear" w:color="auto" w:fill="auto"/>
        <w:tabs>
          <w:tab w:val="left" w:pos="932"/>
        </w:tabs>
        <w:spacing w:line="322" w:lineRule="exact"/>
        <w:ind w:left="20" w:right="2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извлечения из законодательных и иных нормативных правовых актов, содержащих нормы, регулирующие деятельность по оказанию муниципальной услуги;</w:t>
      </w:r>
    </w:p>
    <w:p w:rsidR="00552944" w:rsidRPr="00B62153" w:rsidRDefault="002B7E7A" w:rsidP="004C4175">
      <w:pPr>
        <w:pStyle w:val="21"/>
        <w:framePr w:w="9638" w:h="15076" w:hRule="exact" w:wrap="none" w:vAnchor="page" w:hAnchor="page" w:x="1147" w:y="1341"/>
        <w:numPr>
          <w:ilvl w:val="0"/>
          <w:numId w:val="3"/>
        </w:numPr>
        <w:shd w:val="clear" w:color="auto" w:fill="auto"/>
        <w:tabs>
          <w:tab w:val="left" w:pos="1014"/>
        </w:tabs>
        <w:spacing w:line="322" w:lineRule="exact"/>
        <w:ind w:left="2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текст Административного регламента;</w:t>
      </w:r>
    </w:p>
    <w:p w:rsidR="00552944" w:rsidRPr="00B62153" w:rsidRDefault="002B7E7A" w:rsidP="004C4175">
      <w:pPr>
        <w:pStyle w:val="21"/>
        <w:framePr w:w="9638" w:h="15076" w:hRule="exact" w:wrap="none" w:vAnchor="page" w:hAnchor="page" w:x="1147" w:y="1341"/>
        <w:numPr>
          <w:ilvl w:val="0"/>
          <w:numId w:val="3"/>
        </w:numPr>
        <w:shd w:val="clear" w:color="auto" w:fill="auto"/>
        <w:tabs>
          <w:tab w:val="left" w:pos="1081"/>
        </w:tabs>
        <w:spacing w:line="322" w:lineRule="exact"/>
        <w:ind w:left="20" w:right="2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перечень необходимых учетных документов, необходимых для предоставления муниципальной услуги, и требования, предъявляемые к этим документам, а также список организаций, выдающих эти документы, с указанием адресов их местонахождения, номеров телефонов и режимов работы;</w:t>
      </w:r>
    </w:p>
    <w:p w:rsidR="00552944" w:rsidRPr="00B62153" w:rsidRDefault="002B7E7A" w:rsidP="004C4175">
      <w:pPr>
        <w:pStyle w:val="21"/>
        <w:framePr w:w="9638" w:h="15076" w:hRule="exact" w:wrap="none" w:vAnchor="page" w:hAnchor="page" w:x="1147" w:y="1341"/>
        <w:numPr>
          <w:ilvl w:val="0"/>
          <w:numId w:val="3"/>
        </w:numPr>
        <w:shd w:val="clear" w:color="auto" w:fill="auto"/>
        <w:tabs>
          <w:tab w:val="left" w:pos="999"/>
        </w:tabs>
        <w:spacing w:line="322" w:lineRule="exact"/>
        <w:ind w:left="20" w:right="2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перечень услуг, необходимых и обязательных для предоставления муниципальной услуги, с указанием почтовых, электронных адресов,</w:t>
      </w:r>
    </w:p>
    <w:p w:rsidR="00552944" w:rsidRPr="00B62153" w:rsidRDefault="00552944">
      <w:pPr>
        <w:rPr>
          <w:rFonts w:ascii="Times New Roman" w:hAnsi="Times New Roman" w:cs="Times New Roman"/>
          <w:sz w:val="28"/>
          <w:szCs w:val="28"/>
        </w:rPr>
        <w:sectPr w:rsidR="00552944" w:rsidRPr="00B6215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52944" w:rsidRPr="00B62153" w:rsidRDefault="00552944">
      <w:pPr>
        <w:pStyle w:val="a6"/>
        <w:framePr w:wrap="none" w:vAnchor="page" w:hAnchor="page" w:x="5897" w:y="965"/>
        <w:shd w:val="clear" w:color="auto" w:fill="auto"/>
        <w:spacing w:line="160" w:lineRule="exact"/>
        <w:ind w:left="20"/>
        <w:rPr>
          <w:rFonts w:ascii="Times New Roman" w:hAnsi="Times New Roman" w:cs="Times New Roman"/>
          <w:sz w:val="28"/>
          <w:szCs w:val="28"/>
        </w:rPr>
      </w:pPr>
    </w:p>
    <w:p w:rsidR="00552944" w:rsidRPr="00B62153" w:rsidRDefault="002B7E7A">
      <w:pPr>
        <w:pStyle w:val="21"/>
        <w:framePr w:w="9624" w:h="14212" w:hRule="exact" w:wrap="none" w:vAnchor="page" w:hAnchor="page" w:x="1154" w:y="1351"/>
        <w:shd w:val="clear" w:color="auto" w:fill="auto"/>
        <w:ind w:left="20" w:right="2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 xml:space="preserve">телефонов, графиков работы организаций, предоставляющих данные услуги, размещен на информационном стенде по предоставлению муниципальной услуги, установленном в здании администрации, а также на официальном сайте администрации муниципального образования </w:t>
      </w:r>
      <w:r w:rsidR="00E30B72">
        <w:rPr>
          <w:rFonts w:ascii="Times New Roman" w:hAnsi="Times New Roman" w:cs="Times New Roman"/>
          <w:sz w:val="28"/>
          <w:szCs w:val="28"/>
        </w:rPr>
        <w:t xml:space="preserve">Динской </w:t>
      </w:r>
      <w:r w:rsidRPr="00B62153">
        <w:rPr>
          <w:rFonts w:ascii="Times New Roman" w:hAnsi="Times New Roman" w:cs="Times New Roman"/>
          <w:sz w:val="28"/>
          <w:szCs w:val="28"/>
        </w:rPr>
        <w:t xml:space="preserve">район (далее - Администрация) </w:t>
      </w:r>
      <w:proofErr w:type="spellStart"/>
      <w:r w:rsidR="004C4175" w:rsidRPr="004C4175">
        <w:rPr>
          <w:rFonts w:ascii="Times New Roman" w:hAnsi="Times New Roman" w:cs="Times New Roman"/>
          <w:color w:val="006621"/>
          <w:sz w:val="28"/>
          <w:szCs w:val="28"/>
          <w:shd w:val="clear" w:color="auto" w:fill="FFFFFF"/>
        </w:rPr>
        <w:t>www.staromyshastovskaja.ru</w:t>
      </w:r>
      <w:proofErr w:type="spellEnd"/>
      <w:hyperlink r:id="rId10" w:history="1"/>
      <w:r w:rsidRPr="00B62153">
        <w:rPr>
          <w:rFonts w:ascii="Times New Roman" w:hAnsi="Times New Roman" w:cs="Times New Roman"/>
          <w:sz w:val="28"/>
          <w:szCs w:val="28"/>
        </w:rPr>
        <w:t xml:space="preserve">, </w:t>
      </w:r>
      <w:r w:rsidR="004C4175">
        <w:rPr>
          <w:rFonts w:ascii="Times New Roman" w:hAnsi="Times New Roman" w:cs="Times New Roman"/>
          <w:sz w:val="28"/>
          <w:szCs w:val="28"/>
        </w:rPr>
        <w:t>в разделе сельских поселений</w:t>
      </w:r>
      <w:r w:rsidRPr="00B62153">
        <w:rPr>
          <w:rFonts w:ascii="Times New Roman" w:hAnsi="Times New Roman" w:cs="Times New Roman"/>
          <w:sz w:val="28"/>
          <w:szCs w:val="28"/>
        </w:rPr>
        <w:t>.</w:t>
      </w:r>
    </w:p>
    <w:p w:rsidR="00552944" w:rsidRPr="00B62153" w:rsidRDefault="002B7E7A">
      <w:pPr>
        <w:pStyle w:val="21"/>
        <w:framePr w:w="9624" w:h="14212" w:hRule="exact" w:wrap="none" w:vAnchor="page" w:hAnchor="page" w:x="1154" w:y="1351"/>
        <w:numPr>
          <w:ilvl w:val="0"/>
          <w:numId w:val="3"/>
        </w:numPr>
        <w:shd w:val="clear" w:color="auto" w:fill="auto"/>
        <w:tabs>
          <w:tab w:val="left" w:pos="966"/>
        </w:tabs>
        <w:ind w:left="20" w:right="2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образцы запросов, необходимых для предоставления муниципальной услуги;</w:t>
      </w:r>
    </w:p>
    <w:p w:rsidR="00552944" w:rsidRPr="00B62153" w:rsidRDefault="002B7E7A">
      <w:pPr>
        <w:pStyle w:val="21"/>
        <w:framePr w:w="9624" w:h="14212" w:hRule="exact" w:wrap="none" w:vAnchor="page" w:hAnchor="page" w:x="1154" w:y="1351"/>
        <w:numPr>
          <w:ilvl w:val="0"/>
          <w:numId w:val="3"/>
        </w:numPr>
        <w:shd w:val="clear" w:color="auto" w:fill="auto"/>
        <w:tabs>
          <w:tab w:val="left" w:pos="883"/>
        </w:tabs>
        <w:ind w:left="2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порядок получения консультаций;</w:t>
      </w:r>
    </w:p>
    <w:p w:rsidR="00552944" w:rsidRPr="00B62153" w:rsidRDefault="002B7E7A">
      <w:pPr>
        <w:pStyle w:val="21"/>
        <w:framePr w:w="9624" w:h="14212" w:hRule="exact" w:wrap="none" w:vAnchor="page" w:hAnchor="page" w:x="1154" w:y="1351"/>
        <w:numPr>
          <w:ilvl w:val="0"/>
          <w:numId w:val="3"/>
        </w:numPr>
        <w:shd w:val="clear" w:color="auto" w:fill="auto"/>
        <w:tabs>
          <w:tab w:val="left" w:pos="878"/>
        </w:tabs>
        <w:ind w:left="2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сведения о местонахождении, графике работы, контактных телефонах;</w:t>
      </w:r>
    </w:p>
    <w:p w:rsidR="00552944" w:rsidRPr="00B62153" w:rsidRDefault="002B7E7A">
      <w:pPr>
        <w:pStyle w:val="21"/>
        <w:framePr w:w="9624" w:h="14212" w:hRule="exact" w:wrap="none" w:vAnchor="page" w:hAnchor="page" w:x="1154" w:y="1351"/>
        <w:numPr>
          <w:ilvl w:val="0"/>
          <w:numId w:val="3"/>
        </w:numPr>
        <w:shd w:val="clear" w:color="auto" w:fill="auto"/>
        <w:tabs>
          <w:tab w:val="left" w:pos="889"/>
        </w:tabs>
        <w:spacing w:after="354"/>
        <w:ind w:left="20" w:right="2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блок-схемы и краткое описание порядка предоставления муниципальной услуги.</w:t>
      </w:r>
    </w:p>
    <w:p w:rsidR="00552944" w:rsidRPr="00B62153" w:rsidRDefault="002B7E7A">
      <w:pPr>
        <w:pStyle w:val="21"/>
        <w:framePr w:w="9624" w:h="14212" w:hRule="exact" w:wrap="none" w:vAnchor="page" w:hAnchor="page" w:x="1154" w:y="1351"/>
        <w:numPr>
          <w:ilvl w:val="0"/>
          <w:numId w:val="2"/>
        </w:numPr>
        <w:shd w:val="clear" w:color="auto" w:fill="auto"/>
        <w:tabs>
          <w:tab w:val="left" w:pos="2463"/>
        </w:tabs>
        <w:spacing w:after="315" w:line="250" w:lineRule="exact"/>
        <w:ind w:left="218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Стандарт предоставления муниципальной услуги</w:t>
      </w:r>
    </w:p>
    <w:p w:rsidR="00552944" w:rsidRPr="00B62153" w:rsidRDefault="002B7E7A">
      <w:pPr>
        <w:pStyle w:val="21"/>
        <w:framePr w:w="9624" w:h="14212" w:hRule="exact" w:wrap="none" w:vAnchor="page" w:hAnchor="page" w:x="1154" w:y="1351"/>
        <w:numPr>
          <w:ilvl w:val="1"/>
          <w:numId w:val="2"/>
        </w:numPr>
        <w:shd w:val="clear" w:color="auto" w:fill="auto"/>
        <w:tabs>
          <w:tab w:val="left" w:pos="1570"/>
        </w:tabs>
        <w:spacing w:line="322" w:lineRule="exact"/>
        <w:ind w:left="20" w:right="2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Наименование муниципальной услуги - «Выдача разрешения (ордера) на производство работ, связанных с разрытием территории общего пользования».</w:t>
      </w:r>
    </w:p>
    <w:p w:rsidR="00552944" w:rsidRPr="00B62153" w:rsidRDefault="002B7E7A">
      <w:pPr>
        <w:pStyle w:val="21"/>
        <w:framePr w:w="9624" w:h="14212" w:hRule="exact" w:wrap="none" w:vAnchor="page" w:hAnchor="page" w:x="1154" w:y="1351"/>
        <w:numPr>
          <w:ilvl w:val="1"/>
          <w:numId w:val="2"/>
        </w:numPr>
        <w:shd w:val="clear" w:color="auto" w:fill="auto"/>
        <w:tabs>
          <w:tab w:val="left" w:pos="1633"/>
        </w:tabs>
        <w:spacing w:line="322" w:lineRule="exact"/>
        <w:ind w:left="20" w:right="2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Муниципальную услугу предоставляет непосредственно уполномоченный орган.</w:t>
      </w:r>
    </w:p>
    <w:p w:rsidR="00552944" w:rsidRPr="00B62153" w:rsidRDefault="002B7E7A">
      <w:pPr>
        <w:pStyle w:val="21"/>
        <w:framePr w:w="9624" w:h="14212" w:hRule="exact" w:wrap="none" w:vAnchor="page" w:hAnchor="page" w:x="1154" w:y="1351"/>
        <w:shd w:val="clear" w:color="auto" w:fill="auto"/>
        <w:spacing w:line="322" w:lineRule="exact"/>
        <w:ind w:left="20" w:right="2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осуществляется взаимодействие с управлением архитектуры администрации муниципального образования </w:t>
      </w:r>
      <w:r w:rsidR="00CC03C3">
        <w:rPr>
          <w:rFonts w:ascii="Times New Roman" w:hAnsi="Times New Roman" w:cs="Times New Roman"/>
          <w:sz w:val="28"/>
          <w:szCs w:val="28"/>
        </w:rPr>
        <w:t xml:space="preserve">Динской </w:t>
      </w:r>
      <w:r w:rsidRPr="00B62153">
        <w:rPr>
          <w:rFonts w:ascii="Times New Roman" w:hAnsi="Times New Roman" w:cs="Times New Roman"/>
          <w:sz w:val="28"/>
          <w:szCs w:val="28"/>
        </w:rPr>
        <w:t>район в части получения разрешения на строительство.</w:t>
      </w:r>
    </w:p>
    <w:p w:rsidR="00552944" w:rsidRPr="00B62153" w:rsidRDefault="002B7E7A">
      <w:pPr>
        <w:pStyle w:val="21"/>
        <w:framePr w:w="9624" w:h="14212" w:hRule="exact" w:wrap="none" w:vAnchor="page" w:hAnchor="page" w:x="1154" w:y="1351"/>
        <w:shd w:val="clear" w:color="auto" w:fill="auto"/>
        <w:spacing w:line="322" w:lineRule="exact"/>
        <w:ind w:left="20" w:right="2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 xml:space="preserve">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включённых в перечень услуг, которые являются необходимыми и обязательными для предоставления муниципальных услуг, утверждённый решением Совета </w:t>
      </w:r>
      <w:r w:rsidR="00CC03C3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Pr="00B6215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CC03C3">
        <w:rPr>
          <w:rFonts w:ascii="Times New Roman" w:hAnsi="Times New Roman" w:cs="Times New Roman"/>
          <w:sz w:val="28"/>
          <w:szCs w:val="28"/>
        </w:rPr>
        <w:t xml:space="preserve">Динской </w:t>
      </w:r>
      <w:r w:rsidRPr="00B62153">
        <w:rPr>
          <w:rFonts w:ascii="Times New Roman" w:hAnsi="Times New Roman" w:cs="Times New Roman"/>
          <w:sz w:val="28"/>
          <w:szCs w:val="28"/>
        </w:rPr>
        <w:t>района.</w:t>
      </w:r>
    </w:p>
    <w:p w:rsidR="00552944" w:rsidRPr="00B62153" w:rsidRDefault="002B7E7A">
      <w:pPr>
        <w:pStyle w:val="21"/>
        <w:framePr w:w="9624" w:h="14212" w:hRule="exact" w:wrap="none" w:vAnchor="page" w:hAnchor="page" w:x="1154" w:y="1351"/>
        <w:numPr>
          <w:ilvl w:val="1"/>
          <w:numId w:val="2"/>
        </w:numPr>
        <w:shd w:val="clear" w:color="auto" w:fill="auto"/>
        <w:tabs>
          <w:tab w:val="left" w:pos="1200"/>
        </w:tabs>
        <w:spacing w:line="322" w:lineRule="exact"/>
        <w:ind w:left="2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услуги является:</w:t>
      </w:r>
    </w:p>
    <w:p w:rsidR="00552944" w:rsidRPr="00B62153" w:rsidRDefault="002B7E7A">
      <w:pPr>
        <w:pStyle w:val="21"/>
        <w:framePr w:w="9624" w:h="14212" w:hRule="exact" w:wrap="none" w:vAnchor="page" w:hAnchor="page" w:x="1154" w:y="1351"/>
        <w:shd w:val="clear" w:color="auto" w:fill="auto"/>
        <w:spacing w:line="322" w:lineRule="exact"/>
        <w:ind w:left="2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выдача или направление заявителю разрешения (ордера) на производство</w:t>
      </w:r>
    </w:p>
    <w:p w:rsidR="00552944" w:rsidRPr="00B62153" w:rsidRDefault="002B7E7A">
      <w:pPr>
        <w:pStyle w:val="21"/>
        <w:framePr w:w="9624" w:h="14212" w:hRule="exact" w:wrap="none" w:vAnchor="page" w:hAnchor="page" w:x="1154" w:y="1351"/>
        <w:shd w:val="clear" w:color="auto" w:fill="auto"/>
        <w:spacing w:line="322" w:lineRule="exact"/>
        <w:ind w:left="2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работ, связанных с разрытием территории общего пользования;</w:t>
      </w:r>
    </w:p>
    <w:p w:rsidR="00552944" w:rsidRPr="00B62153" w:rsidRDefault="002B7E7A">
      <w:pPr>
        <w:pStyle w:val="21"/>
        <w:framePr w:w="9624" w:h="14212" w:hRule="exact" w:wrap="none" w:vAnchor="page" w:hAnchor="page" w:x="1154" w:y="1351"/>
        <w:shd w:val="clear" w:color="auto" w:fill="auto"/>
        <w:spacing w:line="322" w:lineRule="exact"/>
        <w:ind w:left="20" w:right="2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выдача отказа в предоставлении заявителю разрешения (ордера) на производство работ, связанных с разрытием территории общего пользования.</w:t>
      </w:r>
    </w:p>
    <w:p w:rsidR="00552944" w:rsidRPr="00B62153" w:rsidRDefault="002B7E7A">
      <w:pPr>
        <w:pStyle w:val="21"/>
        <w:framePr w:w="9624" w:h="14212" w:hRule="exact" w:wrap="none" w:vAnchor="page" w:hAnchor="page" w:x="1154" w:y="1351"/>
        <w:numPr>
          <w:ilvl w:val="1"/>
          <w:numId w:val="2"/>
        </w:numPr>
        <w:shd w:val="clear" w:color="auto" w:fill="auto"/>
        <w:tabs>
          <w:tab w:val="left" w:pos="1383"/>
        </w:tabs>
        <w:spacing w:line="322" w:lineRule="exact"/>
        <w:ind w:left="20" w:right="2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Общий срок оформления и выдачи разрешения (ордера) на производство работ, связанных с разрытием территории общего пользования не должен превышать 30 дней со дня регистрации заявления.</w:t>
      </w:r>
    </w:p>
    <w:p w:rsidR="00552944" w:rsidRPr="00B62153" w:rsidRDefault="002B7E7A">
      <w:pPr>
        <w:pStyle w:val="21"/>
        <w:framePr w:w="9624" w:h="14212" w:hRule="exact" w:wrap="none" w:vAnchor="page" w:hAnchor="page" w:x="1154" w:y="1351"/>
        <w:numPr>
          <w:ilvl w:val="1"/>
          <w:numId w:val="2"/>
        </w:numPr>
        <w:shd w:val="clear" w:color="auto" w:fill="auto"/>
        <w:tabs>
          <w:tab w:val="left" w:pos="1513"/>
        </w:tabs>
        <w:spacing w:line="322" w:lineRule="exact"/>
        <w:ind w:left="20" w:right="2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отношения в связи с предоставлением муниципальной услуги:</w:t>
      </w:r>
    </w:p>
    <w:p w:rsidR="00552944" w:rsidRPr="00B62153" w:rsidRDefault="002B7E7A">
      <w:pPr>
        <w:pStyle w:val="21"/>
        <w:framePr w:w="9624" w:h="14212" w:hRule="exact" w:wrap="none" w:vAnchor="page" w:hAnchor="page" w:x="1154" w:y="1351"/>
        <w:numPr>
          <w:ilvl w:val="0"/>
          <w:numId w:val="3"/>
        </w:numPr>
        <w:shd w:val="clear" w:color="auto" w:fill="auto"/>
        <w:tabs>
          <w:tab w:val="left" w:pos="878"/>
        </w:tabs>
        <w:spacing w:line="322" w:lineRule="exact"/>
        <w:ind w:left="2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Конституция Российской Федерации от 12 декабря 1993 года;</w:t>
      </w:r>
    </w:p>
    <w:p w:rsidR="00552944" w:rsidRPr="00B62153" w:rsidRDefault="002B7E7A">
      <w:pPr>
        <w:pStyle w:val="21"/>
        <w:framePr w:w="9624" w:h="14212" w:hRule="exact" w:wrap="none" w:vAnchor="page" w:hAnchor="page" w:x="1154" w:y="1351"/>
        <w:numPr>
          <w:ilvl w:val="0"/>
          <w:numId w:val="3"/>
        </w:numPr>
        <w:shd w:val="clear" w:color="auto" w:fill="auto"/>
        <w:tabs>
          <w:tab w:val="left" w:pos="918"/>
        </w:tabs>
        <w:spacing w:line="322" w:lineRule="exact"/>
        <w:ind w:left="20" w:right="2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Федеральный закон от 27 июля 2010 года № 210-ФЗ «Об организации предоставления государственных и муниципальных услуг»;</w:t>
      </w:r>
    </w:p>
    <w:p w:rsidR="00552944" w:rsidRPr="00B62153" w:rsidRDefault="002B7E7A">
      <w:pPr>
        <w:pStyle w:val="21"/>
        <w:framePr w:w="9624" w:h="14212" w:hRule="exact" w:wrap="none" w:vAnchor="page" w:hAnchor="page" w:x="1154" w:y="1351"/>
        <w:numPr>
          <w:ilvl w:val="0"/>
          <w:numId w:val="3"/>
        </w:numPr>
        <w:shd w:val="clear" w:color="auto" w:fill="auto"/>
        <w:tabs>
          <w:tab w:val="left" w:pos="970"/>
        </w:tabs>
        <w:spacing w:line="322" w:lineRule="exact"/>
        <w:ind w:left="2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 xml:space="preserve">Федеральный закон от 06 октября 2003 года № 131-Ф3 «Об </w:t>
      </w:r>
      <w:proofErr w:type="gramStart"/>
      <w:r w:rsidRPr="00B62153">
        <w:rPr>
          <w:rFonts w:ascii="Times New Roman" w:hAnsi="Times New Roman" w:cs="Times New Roman"/>
          <w:sz w:val="28"/>
          <w:szCs w:val="28"/>
        </w:rPr>
        <w:t>общих</w:t>
      </w:r>
      <w:proofErr w:type="gramEnd"/>
    </w:p>
    <w:p w:rsidR="00552944" w:rsidRPr="00B62153" w:rsidRDefault="00552944">
      <w:pPr>
        <w:rPr>
          <w:rFonts w:ascii="Times New Roman" w:hAnsi="Times New Roman" w:cs="Times New Roman"/>
          <w:sz w:val="28"/>
          <w:szCs w:val="28"/>
        </w:rPr>
        <w:sectPr w:rsidR="00552944" w:rsidRPr="00B6215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52944" w:rsidRPr="00B62153" w:rsidRDefault="00552944">
      <w:pPr>
        <w:pStyle w:val="a6"/>
        <w:framePr w:wrap="none" w:vAnchor="page" w:hAnchor="page" w:x="5902" w:y="965"/>
        <w:shd w:val="clear" w:color="auto" w:fill="auto"/>
        <w:spacing w:line="160" w:lineRule="exact"/>
        <w:ind w:left="20"/>
        <w:rPr>
          <w:rFonts w:ascii="Times New Roman" w:hAnsi="Times New Roman" w:cs="Times New Roman"/>
          <w:sz w:val="28"/>
          <w:szCs w:val="28"/>
        </w:rPr>
      </w:pPr>
    </w:p>
    <w:p w:rsidR="00552944" w:rsidRPr="00B62153" w:rsidRDefault="002B7E7A">
      <w:pPr>
        <w:pStyle w:val="21"/>
        <w:framePr w:w="9624" w:h="14480" w:hRule="exact" w:wrap="none" w:vAnchor="page" w:hAnchor="page" w:x="1154" w:y="1341"/>
        <w:shd w:val="clear" w:color="auto" w:fill="auto"/>
        <w:ind w:left="20" w:firstLine="0"/>
        <w:rPr>
          <w:rFonts w:ascii="Times New Roman" w:hAnsi="Times New Roman" w:cs="Times New Roman"/>
          <w:sz w:val="28"/>
          <w:szCs w:val="28"/>
        </w:rPr>
      </w:pPr>
      <w:proofErr w:type="gramStart"/>
      <w:r w:rsidRPr="00B62153">
        <w:rPr>
          <w:rFonts w:ascii="Times New Roman" w:hAnsi="Times New Roman" w:cs="Times New Roman"/>
          <w:sz w:val="28"/>
          <w:szCs w:val="28"/>
        </w:rPr>
        <w:t>принципах</w:t>
      </w:r>
      <w:proofErr w:type="gramEnd"/>
      <w:r w:rsidRPr="00B62153">
        <w:rPr>
          <w:rFonts w:ascii="Times New Roman" w:hAnsi="Times New Roman" w:cs="Times New Roman"/>
          <w:sz w:val="28"/>
          <w:szCs w:val="28"/>
        </w:rPr>
        <w:t xml:space="preserve"> организации местного самоуправления в Российской Федерации»;</w:t>
      </w:r>
    </w:p>
    <w:p w:rsidR="00552944" w:rsidRPr="00B62153" w:rsidRDefault="002B7E7A">
      <w:pPr>
        <w:pStyle w:val="21"/>
        <w:framePr w:w="9624" w:h="14480" w:hRule="exact" w:wrap="none" w:vAnchor="page" w:hAnchor="page" w:x="1154" w:y="1341"/>
        <w:numPr>
          <w:ilvl w:val="0"/>
          <w:numId w:val="3"/>
        </w:numPr>
        <w:shd w:val="clear" w:color="auto" w:fill="auto"/>
        <w:tabs>
          <w:tab w:val="left" w:pos="1052"/>
        </w:tabs>
        <w:ind w:left="20" w:right="2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Федеральный закон от 02 мая 2006 года № 59-ФЗ «О порядке рассмотрения обращений граждан Российской Федерации»;</w:t>
      </w:r>
    </w:p>
    <w:p w:rsidR="00552944" w:rsidRPr="00B62153" w:rsidRDefault="002B7E7A">
      <w:pPr>
        <w:pStyle w:val="21"/>
        <w:framePr w:w="9624" w:h="14480" w:hRule="exact" w:wrap="none" w:vAnchor="page" w:hAnchor="page" w:x="1154" w:y="1341"/>
        <w:numPr>
          <w:ilvl w:val="0"/>
          <w:numId w:val="3"/>
        </w:numPr>
        <w:shd w:val="clear" w:color="auto" w:fill="auto"/>
        <w:tabs>
          <w:tab w:val="left" w:pos="927"/>
        </w:tabs>
        <w:ind w:left="20" w:right="2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Федеральный закон от 27 июля 2006 года № 149-ФЗ «Об информации, информационных технологиях и о защите информации»;</w:t>
      </w:r>
    </w:p>
    <w:p w:rsidR="00552944" w:rsidRPr="00B62153" w:rsidRDefault="002B7E7A">
      <w:pPr>
        <w:pStyle w:val="21"/>
        <w:framePr w:w="9624" w:h="14480" w:hRule="exact" w:wrap="none" w:vAnchor="page" w:hAnchor="page" w:x="1154" w:y="1341"/>
        <w:numPr>
          <w:ilvl w:val="0"/>
          <w:numId w:val="3"/>
        </w:numPr>
        <w:shd w:val="clear" w:color="auto" w:fill="auto"/>
        <w:tabs>
          <w:tab w:val="left" w:pos="937"/>
        </w:tabs>
        <w:ind w:left="20" w:right="2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Федеральный закон от 27 июля 2006 года № 152-ФЗ «О персональных данных»;</w:t>
      </w:r>
    </w:p>
    <w:p w:rsidR="00552944" w:rsidRPr="00B62153" w:rsidRDefault="002B7E7A">
      <w:pPr>
        <w:pStyle w:val="21"/>
        <w:framePr w:w="9624" w:h="14480" w:hRule="exact" w:wrap="none" w:vAnchor="page" w:hAnchor="page" w:x="1154" w:y="1341"/>
        <w:numPr>
          <w:ilvl w:val="0"/>
          <w:numId w:val="3"/>
        </w:numPr>
        <w:shd w:val="clear" w:color="auto" w:fill="auto"/>
        <w:tabs>
          <w:tab w:val="left" w:pos="956"/>
        </w:tabs>
        <w:ind w:left="20" w:right="2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федеральный закон от 9 февраля 2009 года № 8-ФЗ «Об обеспечении доступа к информации о деятельности государственных органов и органов местного самоуправления»;</w:t>
      </w:r>
    </w:p>
    <w:p w:rsidR="00552944" w:rsidRPr="00B62153" w:rsidRDefault="002B7E7A">
      <w:pPr>
        <w:pStyle w:val="21"/>
        <w:framePr w:w="9624" w:h="14480" w:hRule="exact" w:wrap="none" w:vAnchor="page" w:hAnchor="page" w:x="1154" w:y="1341"/>
        <w:numPr>
          <w:ilvl w:val="0"/>
          <w:numId w:val="3"/>
        </w:numPr>
        <w:shd w:val="clear" w:color="auto" w:fill="auto"/>
        <w:tabs>
          <w:tab w:val="left" w:pos="178"/>
        </w:tabs>
        <w:ind w:left="20" w:firstLine="0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 xml:space="preserve">Устав </w:t>
      </w:r>
      <w:r w:rsidR="00C019B3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Pr="00B6215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C019B3">
        <w:rPr>
          <w:rFonts w:ascii="Times New Roman" w:hAnsi="Times New Roman" w:cs="Times New Roman"/>
          <w:sz w:val="28"/>
          <w:szCs w:val="28"/>
        </w:rPr>
        <w:t xml:space="preserve">Динской </w:t>
      </w:r>
      <w:r w:rsidRPr="00B62153">
        <w:rPr>
          <w:rFonts w:ascii="Times New Roman" w:hAnsi="Times New Roman" w:cs="Times New Roman"/>
          <w:sz w:val="28"/>
          <w:szCs w:val="28"/>
        </w:rPr>
        <w:t>района;</w:t>
      </w:r>
    </w:p>
    <w:p w:rsidR="00552944" w:rsidRPr="00B62153" w:rsidRDefault="002B7E7A">
      <w:pPr>
        <w:pStyle w:val="21"/>
        <w:framePr w:w="9624" w:h="14480" w:hRule="exact" w:wrap="none" w:vAnchor="page" w:hAnchor="page" w:x="1154" w:y="1341"/>
        <w:numPr>
          <w:ilvl w:val="0"/>
          <w:numId w:val="3"/>
        </w:numPr>
        <w:shd w:val="clear" w:color="auto" w:fill="auto"/>
        <w:tabs>
          <w:tab w:val="left" w:pos="883"/>
        </w:tabs>
        <w:ind w:left="2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настоящий Административный регламент.</w:t>
      </w:r>
    </w:p>
    <w:p w:rsidR="00552944" w:rsidRPr="00B62153" w:rsidRDefault="002B7E7A">
      <w:pPr>
        <w:pStyle w:val="21"/>
        <w:framePr w:w="9624" w:h="14480" w:hRule="exact" w:wrap="none" w:vAnchor="page" w:hAnchor="page" w:x="1154" w:y="1341"/>
        <w:numPr>
          <w:ilvl w:val="1"/>
          <w:numId w:val="2"/>
        </w:numPr>
        <w:shd w:val="clear" w:color="auto" w:fill="auto"/>
        <w:tabs>
          <w:tab w:val="left" w:pos="2324"/>
        </w:tabs>
        <w:ind w:left="20" w:right="20" w:firstLine="1720"/>
        <w:jc w:val="left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Перечень документов, необходимых для предоставления муниципальной услуги:</w:t>
      </w:r>
    </w:p>
    <w:p w:rsidR="00552944" w:rsidRPr="00B62153" w:rsidRDefault="002B7E7A">
      <w:pPr>
        <w:pStyle w:val="21"/>
        <w:framePr w:w="9624" w:h="14480" w:hRule="exact" w:wrap="none" w:vAnchor="page" w:hAnchor="page" w:x="1154" w:y="1341"/>
        <w:shd w:val="clear" w:color="auto" w:fill="auto"/>
        <w:ind w:left="20" w:right="2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 заявителю необходимо представить в уполномоченный орган письменное заявление установленного образца на выдачу ордера на производство работ, связанных с разрытием территории общего пользования (далее - заявление).</w:t>
      </w:r>
    </w:p>
    <w:p w:rsidR="00552944" w:rsidRPr="00B62153" w:rsidRDefault="002B7E7A">
      <w:pPr>
        <w:pStyle w:val="21"/>
        <w:framePr w:w="9624" w:h="14480" w:hRule="exact" w:wrap="none" w:vAnchor="page" w:hAnchor="page" w:x="1154" w:y="1341"/>
        <w:shd w:val="clear" w:color="auto" w:fill="auto"/>
        <w:ind w:left="20" w:right="2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При представлении запроса представителем заявителя, действующему на основании доверенности, к такому запросу прилагается доверенность, оформленная в установленном действующим законодательством порядке, на предоставление права от имени заявителя подавать обращения, в том числе заявления, получать необходимые документы и выполнять иные действия, связанные с получением муниципальной услуги.</w:t>
      </w:r>
    </w:p>
    <w:p w:rsidR="00552944" w:rsidRPr="00B62153" w:rsidRDefault="002B7E7A">
      <w:pPr>
        <w:pStyle w:val="21"/>
        <w:framePr w:w="9624" w:h="14480" w:hRule="exact" w:wrap="none" w:vAnchor="page" w:hAnchor="page" w:x="1154" w:y="1341"/>
        <w:shd w:val="clear" w:color="auto" w:fill="auto"/>
        <w:ind w:left="20" w:right="20" w:firstLine="700"/>
        <w:jc w:val="left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К заявлению необходимо приложить следующие документы: проектную документацию (согласованную и утвержденную в установленном порядке);</w:t>
      </w:r>
    </w:p>
    <w:p w:rsidR="00552944" w:rsidRPr="00B62153" w:rsidRDefault="002B7E7A">
      <w:pPr>
        <w:pStyle w:val="21"/>
        <w:framePr w:w="9624" w:h="14480" w:hRule="exact" w:wrap="none" w:vAnchor="page" w:hAnchor="page" w:x="1154" w:y="1341"/>
        <w:shd w:val="clear" w:color="auto" w:fill="auto"/>
        <w:ind w:left="20" w:right="2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проект производства работ и техническую схему организации движения транспорта и пешеходов, ограждения места производства работ, ночного освещения места работ и расстановки дорожных знаков на период проведения работ, согласованную с заместителем главы, ГИБДД (в случае производства работ на проезжей части);</w:t>
      </w:r>
    </w:p>
    <w:p w:rsidR="00552944" w:rsidRPr="00B62153" w:rsidRDefault="002B7E7A">
      <w:pPr>
        <w:pStyle w:val="21"/>
        <w:framePr w:w="9624" w:h="14480" w:hRule="exact" w:wrap="none" w:vAnchor="page" w:hAnchor="page" w:x="1154" w:y="1341"/>
        <w:shd w:val="clear" w:color="auto" w:fill="auto"/>
        <w:spacing w:line="322" w:lineRule="exact"/>
        <w:ind w:left="20" w:right="2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копии приказов заказчика и подрядчика (или подрядчика) о назначении на строительство подземных коммуникаций лиц, осуществляющих технический надзор и ответственного производителя работ;</w:t>
      </w:r>
    </w:p>
    <w:p w:rsidR="00552944" w:rsidRPr="00B62153" w:rsidRDefault="002B7E7A">
      <w:pPr>
        <w:pStyle w:val="21"/>
        <w:framePr w:w="9624" w:h="14480" w:hRule="exact" w:wrap="none" w:vAnchor="page" w:hAnchor="page" w:x="1154" w:y="1341"/>
        <w:shd w:val="clear" w:color="auto" w:fill="auto"/>
        <w:spacing w:line="322" w:lineRule="exact"/>
        <w:ind w:left="20" w:right="2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копию договора на осуществление подрядных работ между заказчиком и подрядчиком;</w:t>
      </w:r>
    </w:p>
    <w:p w:rsidR="00552944" w:rsidRPr="00B62153" w:rsidRDefault="002B7E7A">
      <w:pPr>
        <w:pStyle w:val="21"/>
        <w:framePr w:w="9624" w:h="14480" w:hRule="exact" w:wrap="none" w:vAnchor="page" w:hAnchor="page" w:x="1154" w:y="1341"/>
        <w:shd w:val="clear" w:color="auto" w:fill="auto"/>
        <w:spacing w:line="322" w:lineRule="exact"/>
        <w:ind w:left="20" w:right="2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копию договора на утилизацию строительных отходов; копию договора на осуществление работ по восстановлению нарушенного благоустройства с 100% предоплатой за восстановление нарушенного благоустройства и в двойном размере, исходя из восстановления провалов и разрушений в течение года на твердых покрытиях дорог и тротуаров (гарантийный срок);</w:t>
      </w:r>
    </w:p>
    <w:p w:rsidR="00552944" w:rsidRPr="00B62153" w:rsidRDefault="002B7E7A">
      <w:pPr>
        <w:pStyle w:val="21"/>
        <w:framePr w:w="9624" w:h="14480" w:hRule="exact" w:wrap="none" w:vAnchor="page" w:hAnchor="page" w:x="1154" w:y="1341"/>
        <w:shd w:val="clear" w:color="auto" w:fill="auto"/>
        <w:spacing w:line="322" w:lineRule="exact"/>
        <w:ind w:left="2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график производства работ;</w:t>
      </w:r>
    </w:p>
    <w:p w:rsidR="00552944" w:rsidRPr="00B62153" w:rsidRDefault="002B7E7A">
      <w:pPr>
        <w:pStyle w:val="21"/>
        <w:framePr w:w="9624" w:h="14480" w:hRule="exact" w:wrap="none" w:vAnchor="page" w:hAnchor="page" w:x="1154" w:y="1341"/>
        <w:shd w:val="clear" w:color="auto" w:fill="auto"/>
        <w:spacing w:line="322" w:lineRule="exact"/>
        <w:ind w:left="2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справку от организации-подрядчика, ответственной за осуществление</w:t>
      </w:r>
    </w:p>
    <w:p w:rsidR="00552944" w:rsidRPr="00B62153" w:rsidRDefault="00552944">
      <w:pPr>
        <w:rPr>
          <w:rFonts w:ascii="Times New Roman" w:hAnsi="Times New Roman" w:cs="Times New Roman"/>
          <w:sz w:val="28"/>
          <w:szCs w:val="28"/>
        </w:rPr>
        <w:sectPr w:rsidR="00552944" w:rsidRPr="00B6215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52944" w:rsidRPr="00B62153" w:rsidRDefault="002B7E7A">
      <w:pPr>
        <w:pStyle w:val="21"/>
        <w:framePr w:w="9624" w:h="14164" w:hRule="exact" w:wrap="none" w:vAnchor="page" w:hAnchor="page" w:x="1154" w:y="1355"/>
        <w:shd w:val="clear" w:color="auto" w:fill="auto"/>
        <w:ind w:left="2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lastRenderedPageBreak/>
        <w:t>работ по восстановлению нарушенного благоустройства о приемке выполненных работ по ранее выданным разрешениям.</w:t>
      </w:r>
    </w:p>
    <w:p w:rsidR="00552944" w:rsidRPr="00B62153" w:rsidRDefault="002B7E7A">
      <w:pPr>
        <w:pStyle w:val="21"/>
        <w:framePr w:w="9624" w:h="14164" w:hRule="exact" w:wrap="none" w:vAnchor="page" w:hAnchor="page" w:x="1154" w:y="1355"/>
        <w:shd w:val="clear" w:color="auto" w:fill="auto"/>
        <w:ind w:left="20" w:firstLine="76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К заявлению заявитель вправе приложить:</w:t>
      </w:r>
    </w:p>
    <w:p w:rsidR="00552944" w:rsidRPr="00B62153" w:rsidRDefault="002B7E7A">
      <w:pPr>
        <w:pStyle w:val="21"/>
        <w:framePr w:w="9624" w:h="14164" w:hRule="exact" w:wrap="none" w:vAnchor="page" w:hAnchor="page" w:x="1154" w:y="1355"/>
        <w:shd w:val="clear" w:color="auto" w:fill="auto"/>
        <w:ind w:left="20" w:right="20" w:firstLine="76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копию разрешения на строительство (в случаях строительства и реконструкции объектов капитального строительства).</w:t>
      </w:r>
    </w:p>
    <w:p w:rsidR="00552944" w:rsidRPr="00B62153" w:rsidRDefault="002B7E7A">
      <w:pPr>
        <w:pStyle w:val="21"/>
        <w:framePr w:w="9624" w:h="14164" w:hRule="exact" w:wrap="none" w:vAnchor="page" w:hAnchor="page" w:x="1154" w:y="1355"/>
        <w:numPr>
          <w:ilvl w:val="1"/>
          <w:numId w:val="2"/>
        </w:numPr>
        <w:shd w:val="clear" w:color="auto" w:fill="auto"/>
        <w:tabs>
          <w:tab w:val="left" w:pos="1270"/>
        </w:tabs>
        <w:ind w:left="20" w:firstLine="76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Запрещено требовать от заявителя:</w:t>
      </w:r>
    </w:p>
    <w:p w:rsidR="00552944" w:rsidRPr="00B62153" w:rsidRDefault="002B7E7A">
      <w:pPr>
        <w:pStyle w:val="21"/>
        <w:framePr w:w="9624" w:h="14164" w:hRule="exact" w:wrap="none" w:vAnchor="page" w:hAnchor="page" w:x="1154" w:y="1355"/>
        <w:shd w:val="clear" w:color="auto" w:fill="auto"/>
        <w:ind w:left="20" w:right="20" w:firstLine="76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552944" w:rsidRPr="00B62153" w:rsidRDefault="002B7E7A">
      <w:pPr>
        <w:pStyle w:val="21"/>
        <w:framePr w:w="9624" w:h="14164" w:hRule="exact" w:wrap="none" w:vAnchor="page" w:hAnchor="page" w:x="1154" w:y="1355"/>
        <w:shd w:val="clear" w:color="auto" w:fill="auto"/>
        <w:ind w:left="20" w:right="20" w:firstLine="76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предоставления документов и информации, которые находятся в распоряжении государственных органов, иных органов местного самоуправления в соответствии с действующим законодательством.</w:t>
      </w:r>
    </w:p>
    <w:p w:rsidR="00552944" w:rsidRPr="00B62153" w:rsidRDefault="002B7E7A">
      <w:pPr>
        <w:pStyle w:val="21"/>
        <w:framePr w:w="9624" w:h="14164" w:hRule="exact" w:wrap="none" w:vAnchor="page" w:hAnchor="page" w:x="1154" w:y="1355"/>
        <w:numPr>
          <w:ilvl w:val="1"/>
          <w:numId w:val="2"/>
        </w:numPr>
        <w:shd w:val="clear" w:color="auto" w:fill="auto"/>
        <w:tabs>
          <w:tab w:val="left" w:pos="1638"/>
        </w:tabs>
        <w:ind w:left="20" w:right="20" w:firstLine="76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приёме документов, необходимых для предоставления муниципальной услуги:</w:t>
      </w:r>
    </w:p>
    <w:p w:rsidR="00552944" w:rsidRPr="00B62153" w:rsidRDefault="002B7E7A">
      <w:pPr>
        <w:pStyle w:val="21"/>
        <w:framePr w:w="9624" w:h="14164" w:hRule="exact" w:wrap="none" w:vAnchor="page" w:hAnchor="page" w:x="1154" w:y="1355"/>
        <w:shd w:val="clear" w:color="auto" w:fill="auto"/>
        <w:ind w:left="20" w:firstLine="76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Заявителю может быть отказано в приеме документов в случае, если:</w:t>
      </w:r>
    </w:p>
    <w:p w:rsidR="00552944" w:rsidRPr="00B62153" w:rsidRDefault="002B7E7A">
      <w:pPr>
        <w:pStyle w:val="21"/>
        <w:framePr w:w="9624" w:h="14164" w:hRule="exact" w:wrap="none" w:vAnchor="page" w:hAnchor="page" w:x="1154" w:y="1355"/>
        <w:shd w:val="clear" w:color="auto" w:fill="auto"/>
        <w:ind w:left="20" w:right="20" w:firstLine="76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документы, необходимые для предоставления муниципальной услуги, не отвечают требованиям, указанным в пункте 2.6. настоящего Административного регламента;</w:t>
      </w:r>
    </w:p>
    <w:p w:rsidR="00552944" w:rsidRPr="00B62153" w:rsidRDefault="002B7E7A">
      <w:pPr>
        <w:pStyle w:val="21"/>
        <w:framePr w:w="9624" w:h="14164" w:hRule="exact" w:wrap="none" w:vAnchor="page" w:hAnchor="page" w:x="1154" w:y="1355"/>
        <w:shd w:val="clear" w:color="auto" w:fill="auto"/>
        <w:ind w:left="20" w:right="20" w:firstLine="76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документы, необходимые для предоставления муниципальной услуги, представлены с серьезными повреждениями, не позволяющими однозначно истолковать их содержание.</w:t>
      </w:r>
    </w:p>
    <w:p w:rsidR="00552944" w:rsidRPr="00B62153" w:rsidRDefault="002B7E7A">
      <w:pPr>
        <w:pStyle w:val="21"/>
        <w:framePr w:w="9624" w:h="14164" w:hRule="exact" w:wrap="none" w:vAnchor="page" w:hAnchor="page" w:x="1154" w:y="1355"/>
        <w:numPr>
          <w:ilvl w:val="1"/>
          <w:numId w:val="2"/>
        </w:numPr>
        <w:shd w:val="clear" w:color="auto" w:fill="auto"/>
        <w:tabs>
          <w:tab w:val="left" w:pos="1470"/>
        </w:tabs>
        <w:ind w:left="20" w:right="20" w:firstLine="76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услуги:</w:t>
      </w:r>
    </w:p>
    <w:p w:rsidR="00552944" w:rsidRPr="00B62153" w:rsidRDefault="002B7E7A">
      <w:pPr>
        <w:pStyle w:val="21"/>
        <w:framePr w:w="9624" w:h="14164" w:hRule="exact" w:wrap="none" w:vAnchor="page" w:hAnchor="page" w:x="1154" w:y="1355"/>
        <w:shd w:val="clear" w:color="auto" w:fill="auto"/>
        <w:ind w:left="20" w:firstLine="76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Заявителю может быть отказано в выдаче ордера на разрытие в случае,</w:t>
      </w:r>
    </w:p>
    <w:p w:rsidR="00552944" w:rsidRPr="00B62153" w:rsidRDefault="002B7E7A">
      <w:pPr>
        <w:pStyle w:val="21"/>
        <w:framePr w:w="9624" w:h="14164" w:hRule="exact" w:wrap="none" w:vAnchor="page" w:hAnchor="page" w:x="1154" w:y="1355"/>
        <w:shd w:val="clear" w:color="auto" w:fill="auto"/>
        <w:ind w:left="2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если:</w:t>
      </w:r>
    </w:p>
    <w:p w:rsidR="00552944" w:rsidRPr="00B62153" w:rsidRDefault="002B7E7A">
      <w:pPr>
        <w:pStyle w:val="21"/>
        <w:framePr w:w="9624" w:h="14164" w:hRule="exact" w:wrap="none" w:vAnchor="page" w:hAnchor="page" w:x="1154" w:y="1355"/>
        <w:shd w:val="clear" w:color="auto" w:fill="auto"/>
        <w:ind w:left="20" w:right="20" w:firstLine="76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документы представлены с нарушением требований, установленных пунктом 2.6 настоящего Административного регламента;</w:t>
      </w:r>
    </w:p>
    <w:p w:rsidR="00552944" w:rsidRPr="00B62153" w:rsidRDefault="002B7E7A">
      <w:pPr>
        <w:pStyle w:val="21"/>
        <w:framePr w:w="9624" w:h="14164" w:hRule="exact" w:wrap="none" w:vAnchor="page" w:hAnchor="page" w:x="1154" w:y="1355"/>
        <w:shd w:val="clear" w:color="auto" w:fill="auto"/>
        <w:ind w:left="20" w:right="20" w:firstLine="76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в представленных документах выявлена недостоверная или искаженная информация.</w:t>
      </w:r>
    </w:p>
    <w:p w:rsidR="00552944" w:rsidRPr="00B62153" w:rsidRDefault="002B7E7A">
      <w:pPr>
        <w:pStyle w:val="21"/>
        <w:framePr w:w="9624" w:h="14164" w:hRule="exact" w:wrap="none" w:vAnchor="page" w:hAnchor="page" w:x="1154" w:y="1355"/>
        <w:shd w:val="clear" w:color="auto" w:fill="auto"/>
        <w:ind w:left="20" w:right="20" w:firstLine="76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подрядной организацией допущены нарушения Правил или сроков производства работ по ранее выданным разрешениям до завершения начатых работ и исправления допущенных нарушений.</w:t>
      </w:r>
    </w:p>
    <w:p w:rsidR="00552944" w:rsidRPr="00B62153" w:rsidRDefault="002B7E7A">
      <w:pPr>
        <w:pStyle w:val="21"/>
        <w:framePr w:w="9624" w:h="14164" w:hRule="exact" w:wrap="none" w:vAnchor="page" w:hAnchor="page" w:x="1154" w:y="1355"/>
        <w:numPr>
          <w:ilvl w:val="1"/>
          <w:numId w:val="2"/>
        </w:numPr>
        <w:shd w:val="clear" w:color="auto" w:fill="auto"/>
        <w:tabs>
          <w:tab w:val="left" w:pos="1404"/>
        </w:tabs>
        <w:ind w:left="20" w:firstLine="76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Предоставление муниципальной услуги осуществляется бесплатно.</w:t>
      </w:r>
    </w:p>
    <w:p w:rsidR="00552944" w:rsidRPr="00B62153" w:rsidRDefault="002B7E7A">
      <w:pPr>
        <w:pStyle w:val="21"/>
        <w:framePr w:w="9624" w:h="14164" w:hRule="exact" w:wrap="none" w:vAnchor="page" w:hAnchor="page" w:x="1154" w:y="1355"/>
        <w:numPr>
          <w:ilvl w:val="1"/>
          <w:numId w:val="2"/>
        </w:numPr>
        <w:shd w:val="clear" w:color="auto" w:fill="auto"/>
        <w:tabs>
          <w:tab w:val="left" w:pos="1428"/>
        </w:tabs>
        <w:ind w:left="20" w:firstLine="76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Помещениями, в которых предоставляется муниципальная услуга,</w:t>
      </w:r>
    </w:p>
    <w:p w:rsidR="00552944" w:rsidRPr="00B62153" w:rsidRDefault="002B7E7A">
      <w:pPr>
        <w:pStyle w:val="21"/>
        <w:framePr w:w="9624" w:h="14164" w:hRule="exact" w:wrap="none" w:vAnchor="page" w:hAnchor="page" w:x="1154" w:y="1355"/>
        <w:shd w:val="clear" w:color="auto" w:fill="auto"/>
        <w:ind w:left="2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являются места для заполнения заявления и место ожидания.</w:t>
      </w:r>
    </w:p>
    <w:p w:rsidR="00552944" w:rsidRPr="00B62153" w:rsidRDefault="002B7E7A">
      <w:pPr>
        <w:pStyle w:val="21"/>
        <w:framePr w:w="9624" w:h="14164" w:hRule="exact" w:wrap="none" w:vAnchor="page" w:hAnchor="page" w:x="1154" w:y="1355"/>
        <w:shd w:val="clear" w:color="auto" w:fill="auto"/>
        <w:ind w:left="20" w:right="20" w:firstLine="17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Место ожидания и места для заполнения заявления должны соответствовать комфортным условиям для заявителей и оптимальным условиям работы сотрудников.</w:t>
      </w:r>
    </w:p>
    <w:p w:rsidR="00552944" w:rsidRPr="00B62153" w:rsidRDefault="002B7E7A">
      <w:pPr>
        <w:pStyle w:val="21"/>
        <w:framePr w:w="9624" w:h="14164" w:hRule="exact" w:wrap="none" w:vAnchor="page" w:hAnchor="page" w:x="1154" w:y="1355"/>
        <w:shd w:val="clear" w:color="auto" w:fill="auto"/>
        <w:ind w:left="20" w:firstLine="76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Место ожидания и места для заполнения заявлений оборудуются:</w:t>
      </w:r>
    </w:p>
    <w:p w:rsidR="00552944" w:rsidRPr="00B62153" w:rsidRDefault="002B7E7A">
      <w:pPr>
        <w:pStyle w:val="21"/>
        <w:framePr w:w="9624" w:h="14164" w:hRule="exact" w:wrap="none" w:vAnchor="page" w:hAnchor="page" w:x="1154" w:y="1355"/>
        <w:numPr>
          <w:ilvl w:val="0"/>
          <w:numId w:val="3"/>
        </w:numPr>
        <w:shd w:val="clear" w:color="auto" w:fill="auto"/>
        <w:tabs>
          <w:tab w:val="left" w:pos="1258"/>
        </w:tabs>
        <w:ind w:left="20" w:right="20" w:firstLine="76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информационным стендом с образцами заявлений, перечнем документов, необходимых для предоставления муниципальной услуги;</w:t>
      </w:r>
    </w:p>
    <w:p w:rsidR="00552944" w:rsidRPr="00B62153" w:rsidRDefault="002B7E7A">
      <w:pPr>
        <w:pStyle w:val="21"/>
        <w:framePr w:w="9624" w:h="14164" w:hRule="exact" w:wrap="none" w:vAnchor="page" w:hAnchor="page" w:x="1154" w:y="1355"/>
        <w:numPr>
          <w:ilvl w:val="0"/>
          <w:numId w:val="3"/>
        </w:numPr>
        <w:shd w:val="clear" w:color="auto" w:fill="auto"/>
        <w:tabs>
          <w:tab w:val="left" w:pos="938"/>
        </w:tabs>
        <w:ind w:left="20" w:firstLine="76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стульями и столами;</w:t>
      </w:r>
    </w:p>
    <w:p w:rsidR="00552944" w:rsidRPr="00B62153" w:rsidRDefault="002B7E7A">
      <w:pPr>
        <w:pStyle w:val="21"/>
        <w:framePr w:w="9624" w:h="14164" w:hRule="exact" w:wrap="none" w:vAnchor="page" w:hAnchor="page" w:x="1154" w:y="1355"/>
        <w:numPr>
          <w:ilvl w:val="0"/>
          <w:numId w:val="3"/>
        </w:numPr>
        <w:shd w:val="clear" w:color="auto" w:fill="auto"/>
        <w:tabs>
          <w:tab w:val="left" w:pos="943"/>
        </w:tabs>
        <w:ind w:left="20" w:firstLine="76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бланками заявлений и канцелярскими принадлежностями;</w:t>
      </w:r>
    </w:p>
    <w:p w:rsidR="00552944" w:rsidRPr="00B62153" w:rsidRDefault="00552944">
      <w:pPr>
        <w:rPr>
          <w:rFonts w:ascii="Times New Roman" w:hAnsi="Times New Roman" w:cs="Times New Roman"/>
          <w:sz w:val="28"/>
          <w:szCs w:val="28"/>
        </w:rPr>
        <w:sectPr w:rsidR="00552944" w:rsidRPr="00B6215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52944" w:rsidRPr="00B62153" w:rsidRDefault="002B7E7A" w:rsidP="004C4175">
      <w:pPr>
        <w:pStyle w:val="21"/>
        <w:framePr w:w="9976" w:h="14956" w:hRule="exact" w:wrap="none" w:vAnchor="page" w:hAnchor="page" w:x="1152" w:y="1351"/>
        <w:numPr>
          <w:ilvl w:val="0"/>
          <w:numId w:val="3"/>
        </w:numPr>
        <w:shd w:val="clear" w:color="auto" w:fill="auto"/>
        <w:tabs>
          <w:tab w:val="left" w:pos="1081"/>
        </w:tabs>
        <w:ind w:left="20" w:right="20" w:firstLine="8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lastRenderedPageBreak/>
        <w:t>двери мест ожидания должны быть оборудованы информационными табличками с указанием номера кабинета, фамилии, имени, отчества и должности сотрудника, осуществляющего прием заявителей, времени приема заявителей, перерыва на обед и технического перерыва.</w:t>
      </w:r>
    </w:p>
    <w:p w:rsidR="00552944" w:rsidRPr="00B62153" w:rsidRDefault="002B7E7A" w:rsidP="004C4175">
      <w:pPr>
        <w:pStyle w:val="21"/>
        <w:framePr w:w="9976" w:h="14956" w:hRule="exact" w:wrap="none" w:vAnchor="page" w:hAnchor="page" w:x="1152" w:y="1351"/>
        <w:numPr>
          <w:ilvl w:val="1"/>
          <w:numId w:val="2"/>
        </w:numPr>
        <w:shd w:val="clear" w:color="auto" w:fill="auto"/>
        <w:tabs>
          <w:tab w:val="left" w:pos="1614"/>
        </w:tabs>
        <w:ind w:left="20" w:right="20" w:firstLine="8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Показателем доступности и качества выполнения муниципальной услуги является:</w:t>
      </w:r>
    </w:p>
    <w:p w:rsidR="00552944" w:rsidRPr="00B62153" w:rsidRDefault="002B7E7A" w:rsidP="004C4175">
      <w:pPr>
        <w:pStyle w:val="21"/>
        <w:framePr w:w="9976" w:h="14956" w:hRule="exact" w:wrap="none" w:vAnchor="page" w:hAnchor="page" w:x="1152" w:y="1351"/>
        <w:numPr>
          <w:ilvl w:val="0"/>
          <w:numId w:val="3"/>
        </w:numPr>
        <w:shd w:val="clear" w:color="auto" w:fill="auto"/>
        <w:tabs>
          <w:tab w:val="left" w:pos="1008"/>
        </w:tabs>
        <w:ind w:left="20" w:firstLine="8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своевременное получение муниципальной услуги;</w:t>
      </w:r>
    </w:p>
    <w:p w:rsidR="00552944" w:rsidRPr="00B62153" w:rsidRDefault="002B7E7A" w:rsidP="004C4175">
      <w:pPr>
        <w:pStyle w:val="21"/>
        <w:framePr w:w="9976" w:h="14956" w:hRule="exact" w:wrap="none" w:vAnchor="page" w:hAnchor="page" w:x="1152" w:y="1351"/>
        <w:numPr>
          <w:ilvl w:val="0"/>
          <w:numId w:val="3"/>
        </w:numPr>
        <w:shd w:val="clear" w:color="auto" w:fill="auto"/>
        <w:tabs>
          <w:tab w:val="left" w:pos="1062"/>
        </w:tabs>
        <w:ind w:left="20" w:right="20" w:firstLine="8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получение полной, актуальной и достоверной информации о порядке предоставления муниципальной услуги, в том числе в электронной форме;</w:t>
      </w:r>
    </w:p>
    <w:p w:rsidR="00552944" w:rsidRPr="00B62153" w:rsidRDefault="002B7E7A" w:rsidP="004C4175">
      <w:pPr>
        <w:pStyle w:val="21"/>
        <w:framePr w:w="9976" w:h="14956" w:hRule="exact" w:wrap="none" w:vAnchor="page" w:hAnchor="page" w:x="1152" w:y="1351"/>
        <w:numPr>
          <w:ilvl w:val="0"/>
          <w:numId w:val="3"/>
        </w:numPr>
        <w:shd w:val="clear" w:color="auto" w:fill="auto"/>
        <w:tabs>
          <w:tab w:val="left" w:pos="1038"/>
        </w:tabs>
        <w:ind w:left="20" w:right="20" w:firstLine="8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получение муниципальной услуги в соответствии с законодательством Российской Федерации;</w:t>
      </w:r>
    </w:p>
    <w:p w:rsidR="00552944" w:rsidRPr="00B62153" w:rsidRDefault="002B7E7A" w:rsidP="004C4175">
      <w:pPr>
        <w:pStyle w:val="21"/>
        <w:framePr w:w="9976" w:h="14956" w:hRule="exact" w:wrap="none" w:vAnchor="page" w:hAnchor="page" w:x="1152" w:y="1351"/>
        <w:numPr>
          <w:ilvl w:val="0"/>
          <w:numId w:val="3"/>
        </w:numPr>
        <w:shd w:val="clear" w:color="auto" w:fill="auto"/>
        <w:tabs>
          <w:tab w:val="left" w:pos="1114"/>
        </w:tabs>
        <w:ind w:left="20" w:right="20" w:firstLine="8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обращение с жалобой на принятое по заявлению решение или на действия должностного лица в связи с рассмотрением заявления в административном или судебном порядке в соответствии с законодательством Российской Федерации.</w:t>
      </w:r>
    </w:p>
    <w:p w:rsidR="00552944" w:rsidRPr="00B62153" w:rsidRDefault="002B7E7A" w:rsidP="004C4175">
      <w:pPr>
        <w:pStyle w:val="21"/>
        <w:framePr w:w="9976" w:h="14956" w:hRule="exact" w:wrap="none" w:vAnchor="page" w:hAnchor="page" w:x="1152" w:y="1351"/>
        <w:shd w:val="clear" w:color="auto" w:fill="auto"/>
        <w:ind w:left="20" w:firstLine="8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2.13. Иные требования по предоставлению муниципальных услуг:</w:t>
      </w:r>
    </w:p>
    <w:p w:rsidR="00552944" w:rsidRPr="00B62153" w:rsidRDefault="002B7E7A" w:rsidP="004C4175">
      <w:pPr>
        <w:pStyle w:val="21"/>
        <w:framePr w:w="9976" w:h="14956" w:hRule="exact" w:wrap="none" w:vAnchor="page" w:hAnchor="page" w:x="1152" w:y="1351"/>
        <w:numPr>
          <w:ilvl w:val="0"/>
          <w:numId w:val="3"/>
        </w:numPr>
        <w:shd w:val="clear" w:color="auto" w:fill="auto"/>
        <w:tabs>
          <w:tab w:val="left" w:pos="1148"/>
        </w:tabs>
        <w:ind w:left="20" w:right="20" w:firstLine="8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обеспечение доступа заявителей к сведениям о предоставляемой муниципальной услуге на официальном сайте администрации.</w:t>
      </w:r>
    </w:p>
    <w:p w:rsidR="00552944" w:rsidRPr="00B62153" w:rsidRDefault="002B7E7A" w:rsidP="004C4175">
      <w:pPr>
        <w:pStyle w:val="21"/>
        <w:framePr w:w="9976" w:h="14956" w:hRule="exact" w:wrap="none" w:vAnchor="page" w:hAnchor="page" w:x="1152" w:y="1351"/>
        <w:numPr>
          <w:ilvl w:val="0"/>
          <w:numId w:val="3"/>
        </w:numPr>
        <w:shd w:val="clear" w:color="auto" w:fill="auto"/>
        <w:tabs>
          <w:tab w:val="left" w:pos="0"/>
        </w:tabs>
        <w:spacing w:after="414"/>
        <w:ind w:left="20" w:right="20" w:hanging="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обеспечение при направлении заявителем обращения в форме электронного документа представления заявителю электронного сообщения, подтверждающего поступление обращения в администрацию.</w:t>
      </w:r>
    </w:p>
    <w:p w:rsidR="00552944" w:rsidRPr="00B62153" w:rsidRDefault="002B7E7A" w:rsidP="004C4175">
      <w:pPr>
        <w:pStyle w:val="21"/>
        <w:framePr w:w="9976" w:h="14956" w:hRule="exact" w:wrap="none" w:vAnchor="page" w:hAnchor="page" w:x="1152" w:y="1351"/>
        <w:numPr>
          <w:ilvl w:val="0"/>
          <w:numId w:val="2"/>
        </w:numPr>
        <w:shd w:val="clear" w:color="auto" w:fill="auto"/>
        <w:tabs>
          <w:tab w:val="left" w:pos="278"/>
        </w:tabs>
        <w:spacing w:after="12" w:line="250" w:lineRule="exact"/>
        <w:ind w:right="40" w:firstLine="0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Состав, последовательность и сроки</w:t>
      </w:r>
    </w:p>
    <w:p w:rsidR="00552944" w:rsidRPr="00B62153" w:rsidRDefault="002B7E7A" w:rsidP="004C4175">
      <w:pPr>
        <w:pStyle w:val="21"/>
        <w:framePr w:w="9976" w:h="14956" w:hRule="exact" w:wrap="none" w:vAnchor="page" w:hAnchor="page" w:x="1152" w:y="1351"/>
        <w:shd w:val="clear" w:color="auto" w:fill="auto"/>
        <w:spacing w:line="250" w:lineRule="exact"/>
        <w:ind w:left="20" w:hanging="20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выполнения административных процедур (действий), требования</w:t>
      </w:r>
    </w:p>
    <w:p w:rsidR="00552944" w:rsidRPr="00B62153" w:rsidRDefault="002B7E7A" w:rsidP="004C4175">
      <w:pPr>
        <w:pStyle w:val="21"/>
        <w:framePr w:w="9976" w:h="14956" w:hRule="exact" w:wrap="none" w:vAnchor="page" w:hAnchor="page" w:x="1152" w:y="1351"/>
        <w:shd w:val="clear" w:color="auto" w:fill="auto"/>
        <w:spacing w:after="180"/>
        <w:ind w:left="840" w:right="920" w:firstLine="0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к порядку их выполнения, в том числе особенности выполнения административных процедур (действий) в электронной форме</w:t>
      </w:r>
    </w:p>
    <w:p w:rsidR="00552944" w:rsidRPr="00B62153" w:rsidRDefault="002B7E7A" w:rsidP="004C4175">
      <w:pPr>
        <w:pStyle w:val="21"/>
        <w:framePr w:w="9976" w:h="14956" w:hRule="exact" w:wrap="none" w:vAnchor="page" w:hAnchor="page" w:x="1152" w:y="1351"/>
        <w:numPr>
          <w:ilvl w:val="1"/>
          <w:numId w:val="2"/>
        </w:numPr>
        <w:shd w:val="clear" w:color="auto" w:fill="auto"/>
        <w:tabs>
          <w:tab w:val="left" w:pos="2090"/>
        </w:tabs>
        <w:spacing w:after="345"/>
        <w:ind w:left="2200" w:right="1580" w:hanging="600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Последовательность административных процедур при предоставлении муниципальной услуги</w:t>
      </w:r>
    </w:p>
    <w:p w:rsidR="00552944" w:rsidRPr="00B62153" w:rsidRDefault="002B7E7A" w:rsidP="004C4175">
      <w:pPr>
        <w:pStyle w:val="21"/>
        <w:framePr w:w="9976" w:h="14956" w:hRule="exact" w:wrap="none" w:vAnchor="page" w:hAnchor="page" w:x="1152" w:y="1351"/>
        <w:numPr>
          <w:ilvl w:val="2"/>
          <w:numId w:val="2"/>
        </w:numPr>
        <w:shd w:val="clear" w:color="auto" w:fill="auto"/>
        <w:tabs>
          <w:tab w:val="left" w:pos="1417"/>
        </w:tabs>
        <w:spacing w:line="336" w:lineRule="exact"/>
        <w:ind w:left="20" w:right="20" w:firstLine="8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552944" w:rsidRPr="00B62153" w:rsidRDefault="002B7E7A" w:rsidP="004C4175">
      <w:pPr>
        <w:pStyle w:val="21"/>
        <w:framePr w:w="9976" w:h="14956" w:hRule="exact" w:wrap="none" w:vAnchor="page" w:hAnchor="page" w:x="1152" w:y="1351"/>
        <w:shd w:val="clear" w:color="auto" w:fill="auto"/>
        <w:spacing w:line="322" w:lineRule="exact"/>
        <w:ind w:left="20" w:firstLine="8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прием и регистрация заявления о предоставлении муниципальной услуги:</w:t>
      </w:r>
    </w:p>
    <w:p w:rsidR="00552944" w:rsidRPr="00B62153" w:rsidRDefault="002B7E7A" w:rsidP="004C4175">
      <w:pPr>
        <w:pStyle w:val="21"/>
        <w:framePr w:w="9976" w:h="14956" w:hRule="exact" w:wrap="none" w:vAnchor="page" w:hAnchor="page" w:x="1152" w:y="1351"/>
        <w:shd w:val="clear" w:color="auto" w:fill="auto"/>
        <w:spacing w:line="322" w:lineRule="exact"/>
        <w:ind w:left="20" w:right="20" w:firstLine="8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проверка представленных документов, обследование места предполагаемого производства работ и принятие решения о возможности (невозможности) предоставления муниципальной услуги;</w:t>
      </w:r>
    </w:p>
    <w:p w:rsidR="00552944" w:rsidRPr="00B62153" w:rsidRDefault="002B7E7A" w:rsidP="004C4175">
      <w:pPr>
        <w:pStyle w:val="21"/>
        <w:framePr w:w="9976" w:h="14956" w:hRule="exact" w:wrap="none" w:vAnchor="page" w:hAnchor="page" w:x="1152" w:y="1351"/>
        <w:shd w:val="clear" w:color="auto" w:fill="auto"/>
        <w:spacing w:line="322" w:lineRule="exact"/>
        <w:ind w:left="20" w:right="20" w:firstLine="8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оформление разрешения (ордера на разрытие) или подготовка письменного отказа в предоставлении муниципальной услуги;</w:t>
      </w:r>
    </w:p>
    <w:p w:rsidR="00552944" w:rsidRPr="00B62153" w:rsidRDefault="002B7E7A" w:rsidP="004C4175">
      <w:pPr>
        <w:pStyle w:val="21"/>
        <w:framePr w:w="9976" w:h="14956" w:hRule="exact" w:wrap="none" w:vAnchor="page" w:hAnchor="page" w:x="1152" w:y="1351"/>
        <w:shd w:val="clear" w:color="auto" w:fill="auto"/>
        <w:spacing w:line="336" w:lineRule="exact"/>
        <w:ind w:left="20" w:right="20" w:firstLine="8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 xml:space="preserve">выдача (направление) в случае положительного решения </w:t>
      </w:r>
      <w:proofErr w:type="gramStart"/>
      <w:r w:rsidRPr="00B62153">
        <w:rPr>
          <w:rFonts w:ascii="Times New Roman" w:hAnsi="Times New Roman" w:cs="Times New Roman"/>
          <w:sz w:val="28"/>
          <w:szCs w:val="28"/>
        </w:rPr>
        <w:t>ордера</w:t>
      </w:r>
      <w:proofErr w:type="gramEnd"/>
      <w:r w:rsidRPr="00B62153">
        <w:rPr>
          <w:rFonts w:ascii="Times New Roman" w:hAnsi="Times New Roman" w:cs="Times New Roman"/>
          <w:sz w:val="28"/>
          <w:szCs w:val="28"/>
        </w:rPr>
        <w:t xml:space="preserve"> а разрытие;</w:t>
      </w:r>
    </w:p>
    <w:p w:rsidR="00552944" w:rsidRPr="00B62153" w:rsidRDefault="002B7E7A" w:rsidP="004C4175">
      <w:pPr>
        <w:pStyle w:val="21"/>
        <w:framePr w:w="9976" w:h="14956" w:hRule="exact" w:wrap="none" w:vAnchor="page" w:hAnchor="page" w:x="1152" w:y="1351"/>
        <w:shd w:val="clear" w:color="auto" w:fill="auto"/>
        <w:spacing w:line="250" w:lineRule="exact"/>
        <w:ind w:left="20" w:firstLine="8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проверка, приемка выполненных работ.</w:t>
      </w:r>
    </w:p>
    <w:p w:rsidR="00552944" w:rsidRPr="00B62153" w:rsidRDefault="002B7E7A" w:rsidP="004C4175">
      <w:pPr>
        <w:pStyle w:val="21"/>
        <w:framePr w:w="9976" w:h="14956" w:hRule="exact" w:wrap="none" w:vAnchor="page" w:hAnchor="page" w:x="1152" w:y="1351"/>
        <w:numPr>
          <w:ilvl w:val="2"/>
          <w:numId w:val="2"/>
        </w:numPr>
        <w:shd w:val="clear" w:color="auto" w:fill="auto"/>
        <w:tabs>
          <w:tab w:val="left" w:pos="1460"/>
        </w:tabs>
        <w:spacing w:line="341" w:lineRule="exact"/>
        <w:ind w:left="20" w:right="20" w:firstLine="8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осуществляются:</w:t>
      </w:r>
    </w:p>
    <w:p w:rsidR="00552944" w:rsidRPr="00B62153" w:rsidRDefault="002B7E7A" w:rsidP="004C4175">
      <w:pPr>
        <w:pStyle w:val="21"/>
        <w:framePr w:w="9976" w:h="14956" w:hRule="exact" w:wrap="none" w:vAnchor="page" w:hAnchor="page" w:x="1152" w:y="1351"/>
        <w:shd w:val="clear" w:color="auto" w:fill="auto"/>
        <w:spacing w:line="250" w:lineRule="exact"/>
        <w:ind w:left="20" w:firstLine="8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представление в установленном порядке информации заявителям</w:t>
      </w:r>
    </w:p>
    <w:p w:rsidR="00552944" w:rsidRPr="00B62153" w:rsidRDefault="00552944">
      <w:pPr>
        <w:rPr>
          <w:rFonts w:ascii="Times New Roman" w:hAnsi="Times New Roman" w:cs="Times New Roman"/>
          <w:sz w:val="28"/>
          <w:szCs w:val="28"/>
        </w:rPr>
        <w:sectPr w:rsidR="00552944" w:rsidRPr="00B6215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52944" w:rsidRPr="00B62153" w:rsidRDefault="002B7E7A">
      <w:pPr>
        <w:pStyle w:val="21"/>
        <w:framePr w:w="9638" w:h="14468" w:hRule="exact" w:wrap="none" w:vAnchor="page" w:hAnchor="page" w:x="1147" w:y="1377"/>
        <w:shd w:val="clear" w:color="auto" w:fill="auto"/>
        <w:ind w:left="2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lastRenderedPageBreak/>
        <w:t>обеспечение доступа заявителей к сведениям о муниципальной услуге;</w:t>
      </w:r>
    </w:p>
    <w:p w:rsidR="00552944" w:rsidRPr="00B62153" w:rsidRDefault="002B7E7A">
      <w:pPr>
        <w:pStyle w:val="21"/>
        <w:framePr w:w="9638" w:h="14468" w:hRule="exact" w:wrap="none" w:vAnchor="page" w:hAnchor="page" w:x="1147" w:y="1377"/>
        <w:shd w:val="clear" w:color="auto" w:fill="auto"/>
        <w:ind w:left="20" w:right="4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подача заявителем заявления и иных документов, необходимых для предоставления муниципальной услуги, и прием таких документов с использованием Единого портала государственных и муниципальных услуг (функций);</w:t>
      </w:r>
    </w:p>
    <w:p w:rsidR="00552944" w:rsidRPr="00B62153" w:rsidRDefault="002B7E7A">
      <w:pPr>
        <w:pStyle w:val="21"/>
        <w:framePr w:w="9638" w:h="14468" w:hRule="exact" w:wrap="none" w:vAnchor="page" w:hAnchor="page" w:x="1147" w:y="1377"/>
        <w:shd w:val="clear" w:color="auto" w:fill="auto"/>
        <w:ind w:left="20" w:right="4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получение заявителем сведений о ходе выполнения запроса о предоставлении муниципальной услуги;</w:t>
      </w:r>
    </w:p>
    <w:p w:rsidR="00552944" w:rsidRPr="00B62153" w:rsidRDefault="002B7E7A">
      <w:pPr>
        <w:pStyle w:val="21"/>
        <w:framePr w:w="9638" w:h="14468" w:hRule="exact" w:wrap="none" w:vAnchor="page" w:hAnchor="page" w:x="1147" w:y="1377"/>
        <w:shd w:val="clear" w:color="auto" w:fill="auto"/>
        <w:ind w:left="20" w:right="4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получение заявителем результата предоставления муниципальной услуги, если иное не установлено федеральным законом.</w:t>
      </w:r>
    </w:p>
    <w:p w:rsidR="00552944" w:rsidRPr="00B62153" w:rsidRDefault="002B7E7A">
      <w:pPr>
        <w:pStyle w:val="21"/>
        <w:framePr w:w="9638" w:h="14468" w:hRule="exact" w:wrap="none" w:vAnchor="page" w:hAnchor="page" w:x="1147" w:y="1377"/>
        <w:numPr>
          <w:ilvl w:val="2"/>
          <w:numId w:val="2"/>
        </w:numPr>
        <w:shd w:val="clear" w:color="auto" w:fill="auto"/>
        <w:tabs>
          <w:tab w:val="left" w:pos="1494"/>
        </w:tabs>
        <w:spacing w:after="234"/>
        <w:ind w:left="20" w:right="4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Блок-схема последовательности административных процедур при предоставлении муниципальной услуги приводится в приложении № 1 к настоящему Административному регламенту.</w:t>
      </w:r>
    </w:p>
    <w:p w:rsidR="00552944" w:rsidRPr="00B62153" w:rsidRDefault="002B7E7A">
      <w:pPr>
        <w:pStyle w:val="21"/>
        <w:framePr w:w="9638" w:h="14468" w:hRule="exact" w:wrap="none" w:vAnchor="page" w:hAnchor="page" w:x="1147" w:y="1377"/>
        <w:numPr>
          <w:ilvl w:val="1"/>
          <w:numId w:val="2"/>
        </w:numPr>
        <w:shd w:val="clear" w:color="auto" w:fill="auto"/>
        <w:tabs>
          <w:tab w:val="left" w:pos="500"/>
        </w:tabs>
        <w:spacing w:after="315" w:line="250" w:lineRule="exact"/>
        <w:ind w:left="2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Прием и регистрация заявления о предоставлении муниципальной услуги</w:t>
      </w:r>
    </w:p>
    <w:p w:rsidR="00552944" w:rsidRPr="00B62153" w:rsidRDefault="002B7E7A">
      <w:pPr>
        <w:pStyle w:val="21"/>
        <w:framePr w:w="9638" w:h="14468" w:hRule="exact" w:wrap="none" w:vAnchor="page" w:hAnchor="page" w:x="1147" w:y="1377"/>
        <w:numPr>
          <w:ilvl w:val="2"/>
          <w:numId w:val="2"/>
        </w:numPr>
        <w:shd w:val="clear" w:color="auto" w:fill="auto"/>
        <w:tabs>
          <w:tab w:val="left" w:pos="1460"/>
        </w:tabs>
        <w:spacing w:line="322" w:lineRule="exact"/>
        <w:ind w:left="20" w:right="4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Основанием для начала выполнения административной процедуры по регистрации запроса заявителя о предоставлении муниципальной услуги является поступление от заявителя заявления о выдаче ордера на разрытие (приложение № 2) с прилагаемыми к нему документами в уполномоченный орган.</w:t>
      </w:r>
    </w:p>
    <w:p w:rsidR="00552944" w:rsidRPr="00B62153" w:rsidRDefault="002B7E7A">
      <w:pPr>
        <w:pStyle w:val="21"/>
        <w:framePr w:w="9638" w:h="14468" w:hRule="exact" w:wrap="none" w:vAnchor="page" w:hAnchor="page" w:x="1147" w:y="1377"/>
        <w:numPr>
          <w:ilvl w:val="2"/>
          <w:numId w:val="2"/>
        </w:numPr>
        <w:shd w:val="clear" w:color="auto" w:fill="auto"/>
        <w:tabs>
          <w:tab w:val="left" w:pos="1503"/>
        </w:tabs>
        <w:spacing w:line="322" w:lineRule="exact"/>
        <w:ind w:left="20" w:right="4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 xml:space="preserve">Заявление о выдаче ордера на разрытие с прилагаемыми к нему документами, поступившее в уполномоченный орган, в день поступления регистрируется специалистом уполномоченного органа, ответственным за делопроизводство, и передается главе </w:t>
      </w:r>
      <w:r w:rsidR="00C019B3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Pr="00B6215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C019B3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Pr="00B62153">
        <w:rPr>
          <w:rFonts w:ascii="Times New Roman" w:hAnsi="Times New Roman" w:cs="Times New Roman"/>
          <w:sz w:val="28"/>
          <w:szCs w:val="28"/>
        </w:rPr>
        <w:t xml:space="preserve">района (в случае его отсутствия - заместителю главы </w:t>
      </w:r>
      <w:r w:rsidR="00C019B3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Pr="00B6215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C019B3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Pr="00B62153">
        <w:rPr>
          <w:rFonts w:ascii="Times New Roman" w:hAnsi="Times New Roman" w:cs="Times New Roman"/>
          <w:sz w:val="28"/>
          <w:szCs w:val="28"/>
        </w:rPr>
        <w:t>района) для рассмотрения и наложения резолюции.</w:t>
      </w:r>
    </w:p>
    <w:p w:rsidR="00552944" w:rsidRPr="00B62153" w:rsidRDefault="002B7E7A">
      <w:pPr>
        <w:pStyle w:val="21"/>
        <w:framePr w:w="9638" w:h="14468" w:hRule="exact" w:wrap="none" w:vAnchor="page" w:hAnchor="page" w:x="1147" w:y="1377"/>
        <w:shd w:val="clear" w:color="auto" w:fill="auto"/>
        <w:spacing w:line="322" w:lineRule="exact"/>
        <w:ind w:left="20" w:right="4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Регистрация заявлений производится специалистом уполномоченного органа, ответственным за делопроизводство, путем присвоения порядкового номера каждому поступившему заявлению.</w:t>
      </w:r>
    </w:p>
    <w:p w:rsidR="00552944" w:rsidRPr="00B62153" w:rsidRDefault="002B7E7A">
      <w:pPr>
        <w:pStyle w:val="21"/>
        <w:framePr w:w="9638" w:h="14468" w:hRule="exact" w:wrap="none" w:vAnchor="page" w:hAnchor="page" w:x="1147" w:y="1377"/>
        <w:numPr>
          <w:ilvl w:val="2"/>
          <w:numId w:val="2"/>
        </w:numPr>
        <w:shd w:val="clear" w:color="auto" w:fill="auto"/>
        <w:tabs>
          <w:tab w:val="left" w:pos="1609"/>
        </w:tabs>
        <w:spacing w:line="322" w:lineRule="exact"/>
        <w:ind w:left="20" w:right="4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C019B3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Pr="00B6215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C019B3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Pr="00B62153">
        <w:rPr>
          <w:rFonts w:ascii="Times New Roman" w:hAnsi="Times New Roman" w:cs="Times New Roman"/>
          <w:sz w:val="28"/>
          <w:szCs w:val="28"/>
        </w:rPr>
        <w:t xml:space="preserve">района </w:t>
      </w:r>
      <w:proofErr w:type="gramStart"/>
      <w:r w:rsidRPr="00B62153">
        <w:rPr>
          <w:rFonts w:ascii="Times New Roman" w:hAnsi="Times New Roman" w:cs="Times New Roman"/>
          <w:sz w:val="28"/>
          <w:szCs w:val="28"/>
        </w:rPr>
        <w:t>в день поступления к нему заявления о выдаче разрешения с прилагаемыми к нему документами</w:t>
      </w:r>
      <w:proofErr w:type="gramEnd"/>
      <w:r w:rsidRPr="00B62153">
        <w:rPr>
          <w:rFonts w:ascii="Times New Roman" w:hAnsi="Times New Roman" w:cs="Times New Roman"/>
          <w:sz w:val="28"/>
          <w:szCs w:val="28"/>
        </w:rPr>
        <w:t xml:space="preserve"> рассматривает их, накладывает резолюцию и передает специалисту, ответственному за делопроизводство.</w:t>
      </w:r>
    </w:p>
    <w:p w:rsidR="00552944" w:rsidRPr="00B62153" w:rsidRDefault="002B7E7A">
      <w:pPr>
        <w:pStyle w:val="21"/>
        <w:framePr w:w="9638" w:h="14468" w:hRule="exact" w:wrap="none" w:vAnchor="page" w:hAnchor="page" w:x="1147" w:y="1377"/>
        <w:numPr>
          <w:ilvl w:val="2"/>
          <w:numId w:val="2"/>
        </w:numPr>
        <w:shd w:val="clear" w:color="auto" w:fill="auto"/>
        <w:tabs>
          <w:tab w:val="left" w:pos="1681"/>
        </w:tabs>
        <w:spacing w:line="322" w:lineRule="exact"/>
        <w:ind w:left="20" w:right="4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 xml:space="preserve">Специалист, ответственный за делопроизводство, в день поступления к нему от главы </w:t>
      </w:r>
      <w:r w:rsidR="00C019B3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Pr="00B6215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C019B3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Pr="00B62153">
        <w:rPr>
          <w:rFonts w:ascii="Times New Roman" w:hAnsi="Times New Roman" w:cs="Times New Roman"/>
          <w:sz w:val="28"/>
          <w:szCs w:val="28"/>
        </w:rPr>
        <w:t>района заявления о выдаче разрешения с прилагаемыми к нему документами передает указанные документы для рассмотрения должностному лицу, указанному в резолюции начальника управления.</w:t>
      </w:r>
    </w:p>
    <w:p w:rsidR="00552944" w:rsidRPr="00B62153" w:rsidRDefault="002B7E7A">
      <w:pPr>
        <w:pStyle w:val="21"/>
        <w:framePr w:w="9638" w:h="14468" w:hRule="exact" w:wrap="none" w:vAnchor="page" w:hAnchor="page" w:x="1147" w:y="1377"/>
        <w:numPr>
          <w:ilvl w:val="2"/>
          <w:numId w:val="2"/>
        </w:numPr>
        <w:shd w:val="clear" w:color="auto" w:fill="auto"/>
        <w:tabs>
          <w:tab w:val="left" w:pos="1450"/>
        </w:tabs>
        <w:spacing w:line="322" w:lineRule="exact"/>
        <w:ind w:left="20" w:right="4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 xml:space="preserve">Срок исполнения данной административной процедуры составляет 3 рабочих дня </w:t>
      </w:r>
      <w:proofErr w:type="gramStart"/>
      <w:r w:rsidRPr="00B62153">
        <w:rPr>
          <w:rFonts w:ascii="Times New Roman" w:hAnsi="Times New Roman" w:cs="Times New Roman"/>
          <w:sz w:val="28"/>
          <w:szCs w:val="28"/>
        </w:rPr>
        <w:t>со дня поступления заявления о выдаче разрешения с прилагаемыми к нему документами от заявителя</w:t>
      </w:r>
      <w:proofErr w:type="gramEnd"/>
      <w:r w:rsidRPr="00B62153">
        <w:rPr>
          <w:rFonts w:ascii="Times New Roman" w:hAnsi="Times New Roman" w:cs="Times New Roman"/>
          <w:sz w:val="28"/>
          <w:szCs w:val="28"/>
        </w:rPr>
        <w:t xml:space="preserve"> в управление.</w:t>
      </w:r>
    </w:p>
    <w:p w:rsidR="00552944" w:rsidRPr="00B62153" w:rsidRDefault="002B7E7A">
      <w:pPr>
        <w:pStyle w:val="21"/>
        <w:framePr w:w="9638" w:h="14468" w:hRule="exact" w:wrap="none" w:vAnchor="page" w:hAnchor="page" w:x="1147" w:y="1377"/>
        <w:numPr>
          <w:ilvl w:val="2"/>
          <w:numId w:val="2"/>
        </w:numPr>
        <w:shd w:val="clear" w:color="auto" w:fill="auto"/>
        <w:tabs>
          <w:tab w:val="left" w:pos="1455"/>
        </w:tabs>
        <w:spacing w:line="322" w:lineRule="exact"/>
        <w:ind w:left="20" w:right="4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Результатом выполнения административной процедуры по прием</w:t>
      </w:r>
      <w:proofErr w:type="gramStart"/>
      <w:r w:rsidRPr="00B62153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B62153">
        <w:rPr>
          <w:rFonts w:ascii="Times New Roman" w:hAnsi="Times New Roman" w:cs="Times New Roman"/>
          <w:sz w:val="28"/>
          <w:szCs w:val="28"/>
        </w:rPr>
        <w:t xml:space="preserve"> и регистрации заявления о предоставлении муниципальной услуги является передача заявления о выдаче ордера на разрытие с прилагаемыми к нему</w:t>
      </w:r>
    </w:p>
    <w:p w:rsidR="00552944" w:rsidRPr="00B62153" w:rsidRDefault="00552944">
      <w:pPr>
        <w:rPr>
          <w:rFonts w:ascii="Times New Roman" w:hAnsi="Times New Roman" w:cs="Times New Roman"/>
          <w:sz w:val="28"/>
          <w:szCs w:val="28"/>
        </w:rPr>
        <w:sectPr w:rsidR="00552944" w:rsidRPr="00B6215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52944" w:rsidRPr="00B62153" w:rsidRDefault="00552944">
      <w:pPr>
        <w:pStyle w:val="a6"/>
        <w:framePr w:wrap="none" w:vAnchor="page" w:hAnchor="page" w:x="5904" w:y="965"/>
        <w:shd w:val="clear" w:color="auto" w:fill="auto"/>
        <w:spacing w:line="160" w:lineRule="exact"/>
        <w:ind w:left="20"/>
        <w:rPr>
          <w:rFonts w:ascii="Times New Roman" w:hAnsi="Times New Roman" w:cs="Times New Roman"/>
          <w:sz w:val="28"/>
          <w:szCs w:val="28"/>
        </w:rPr>
      </w:pPr>
    </w:p>
    <w:p w:rsidR="00552944" w:rsidRPr="00B62153" w:rsidRDefault="002B7E7A">
      <w:pPr>
        <w:pStyle w:val="21"/>
        <w:framePr w:w="9629" w:h="700" w:hRule="exact" w:wrap="none" w:vAnchor="page" w:hAnchor="page" w:x="1152" w:y="1321"/>
        <w:shd w:val="clear" w:color="auto" w:fill="auto"/>
        <w:ind w:left="20" w:right="4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 xml:space="preserve">документами должностному лицу, указанному в резолюции главы </w:t>
      </w:r>
      <w:r w:rsidR="00C019B3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Pr="00B6215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C019B3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Pr="00B62153">
        <w:rPr>
          <w:rFonts w:ascii="Times New Roman" w:hAnsi="Times New Roman" w:cs="Times New Roman"/>
          <w:sz w:val="28"/>
          <w:szCs w:val="28"/>
        </w:rPr>
        <w:t>района.</w:t>
      </w:r>
    </w:p>
    <w:p w:rsidR="00552944" w:rsidRPr="00B62153" w:rsidRDefault="002B7E7A">
      <w:pPr>
        <w:pStyle w:val="21"/>
        <w:framePr w:w="9629" w:h="12936" w:hRule="exact" w:wrap="none" w:vAnchor="page" w:hAnchor="page" w:x="1152" w:y="2839"/>
        <w:shd w:val="clear" w:color="auto" w:fill="auto"/>
        <w:spacing w:after="360"/>
        <w:ind w:firstLine="0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3.3. Проверка представленных документов, обследование места предполагаемого производства работ и принятие решения о возможности (невозможности) предоставления муниципальной услуги</w:t>
      </w:r>
    </w:p>
    <w:p w:rsidR="00552944" w:rsidRPr="00B62153" w:rsidRDefault="002B7E7A">
      <w:pPr>
        <w:pStyle w:val="21"/>
        <w:framePr w:w="9629" w:h="12936" w:hRule="exact" w:wrap="none" w:vAnchor="page" w:hAnchor="page" w:x="1152" w:y="2839"/>
        <w:numPr>
          <w:ilvl w:val="0"/>
          <w:numId w:val="4"/>
        </w:numPr>
        <w:shd w:val="clear" w:color="auto" w:fill="auto"/>
        <w:tabs>
          <w:tab w:val="left" w:pos="1460"/>
        </w:tabs>
        <w:ind w:left="20" w:righ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Основанием для начала выполнения административной процедуры по проверке документов и принятию решения о возможности предоставления муниципальной услуги является поступление специалисту уполномоченного органа, ответственному за выдачу ордера на разрытие (далее - специалисту), заявления о выдаче ордера на разрытие с прилагаемыми к нему документами и с резолюцией начальника управления.</w:t>
      </w:r>
    </w:p>
    <w:p w:rsidR="00552944" w:rsidRPr="00B62153" w:rsidRDefault="002B7E7A">
      <w:pPr>
        <w:pStyle w:val="21"/>
        <w:framePr w:w="9629" w:h="12936" w:hRule="exact" w:wrap="none" w:vAnchor="page" w:hAnchor="page" w:x="1152" w:y="2839"/>
        <w:numPr>
          <w:ilvl w:val="0"/>
          <w:numId w:val="4"/>
        </w:numPr>
        <w:shd w:val="clear" w:color="auto" w:fill="auto"/>
        <w:tabs>
          <w:tab w:val="left" w:pos="1522"/>
        </w:tabs>
        <w:ind w:left="20" w:righ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Специалист уполномоченного органа проверяет представленные документы на соответствие пункту 2.6. настоящего Регламента.</w:t>
      </w:r>
    </w:p>
    <w:p w:rsidR="00552944" w:rsidRPr="00B62153" w:rsidRDefault="002B7E7A">
      <w:pPr>
        <w:pStyle w:val="21"/>
        <w:framePr w:w="9629" w:h="12936" w:hRule="exact" w:wrap="none" w:vAnchor="page" w:hAnchor="page" w:x="1152" w:y="2839"/>
        <w:numPr>
          <w:ilvl w:val="0"/>
          <w:numId w:val="4"/>
        </w:numPr>
        <w:shd w:val="clear" w:color="auto" w:fill="auto"/>
        <w:tabs>
          <w:tab w:val="left" w:pos="1532"/>
        </w:tabs>
        <w:ind w:left="20" w:righ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В случае соответствия представленных документов пункту 2.6. Регламента специалистом в течение пяти дней организовывается обследование места предполагаемого производства работ.</w:t>
      </w:r>
    </w:p>
    <w:p w:rsidR="00552944" w:rsidRPr="00193150" w:rsidRDefault="002B7E7A">
      <w:pPr>
        <w:pStyle w:val="21"/>
        <w:framePr w:w="9629" w:h="12936" w:hRule="exact" w:wrap="none" w:vAnchor="page" w:hAnchor="page" w:x="1152" w:y="2839"/>
        <w:numPr>
          <w:ilvl w:val="0"/>
          <w:numId w:val="4"/>
        </w:numPr>
        <w:shd w:val="clear" w:color="auto" w:fill="auto"/>
        <w:tabs>
          <w:tab w:val="left" w:pos="1580"/>
        </w:tabs>
        <w:ind w:left="20" w:right="20" w:firstLine="72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93150">
        <w:rPr>
          <w:rFonts w:ascii="Times New Roman" w:hAnsi="Times New Roman" w:cs="Times New Roman"/>
          <w:sz w:val="28"/>
          <w:szCs w:val="28"/>
          <w:highlight w:val="yellow"/>
        </w:rPr>
        <w:t>В случае принятия решения о возможности предоставления муниципальной услуги, специалистом в течение одного дня оформляется бланк ордера на производство работ, связанных с разрытием территорий общего пользования, для выдачи заявителю в целях согласования в течение двадцати дней с заинтересованными службами.</w:t>
      </w:r>
    </w:p>
    <w:p w:rsidR="00552944" w:rsidRPr="00B62153" w:rsidRDefault="002B7E7A">
      <w:pPr>
        <w:pStyle w:val="21"/>
        <w:framePr w:w="9629" w:h="12936" w:hRule="exact" w:wrap="none" w:vAnchor="page" w:hAnchor="page" w:x="1152" w:y="2839"/>
        <w:numPr>
          <w:ilvl w:val="0"/>
          <w:numId w:val="4"/>
        </w:numPr>
        <w:shd w:val="clear" w:color="auto" w:fill="auto"/>
        <w:tabs>
          <w:tab w:val="left" w:pos="1498"/>
        </w:tabs>
        <w:spacing w:after="540" w:line="322" w:lineRule="exact"/>
        <w:ind w:left="20" w:righ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В случае несоответствия представленных документов пункту 2.6. настоящего Регламента и принятия по результатам обследования решения о невозможности предоставления муниципальной услуги, заявителю в течение пяти дней с момента поступления заявления направляется письменное уведомление (в произвольной форме) с разъяснением причин отказа.</w:t>
      </w:r>
    </w:p>
    <w:p w:rsidR="00552944" w:rsidRPr="00B62153" w:rsidRDefault="002B7E7A">
      <w:pPr>
        <w:pStyle w:val="21"/>
        <w:framePr w:w="9629" w:h="12936" w:hRule="exact" w:wrap="none" w:vAnchor="page" w:hAnchor="page" w:x="1152" w:y="2839"/>
        <w:numPr>
          <w:ilvl w:val="0"/>
          <w:numId w:val="5"/>
        </w:numPr>
        <w:shd w:val="clear" w:color="auto" w:fill="auto"/>
        <w:tabs>
          <w:tab w:val="left" w:pos="1830"/>
        </w:tabs>
        <w:spacing w:after="360" w:line="322" w:lineRule="exact"/>
        <w:ind w:left="2100" w:right="1360"/>
        <w:jc w:val="left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Оформление ордера на производство работ, связанных с разрытием территорий общего пользования</w:t>
      </w:r>
    </w:p>
    <w:p w:rsidR="00552944" w:rsidRPr="00B62153" w:rsidRDefault="002B7E7A">
      <w:pPr>
        <w:pStyle w:val="21"/>
        <w:framePr w:w="9629" w:h="12936" w:hRule="exact" w:wrap="none" w:vAnchor="page" w:hAnchor="page" w:x="1152" w:y="2839"/>
        <w:numPr>
          <w:ilvl w:val="0"/>
          <w:numId w:val="6"/>
        </w:numPr>
        <w:shd w:val="clear" w:color="auto" w:fill="auto"/>
        <w:tabs>
          <w:tab w:val="left" w:pos="1455"/>
        </w:tabs>
        <w:spacing w:line="322" w:lineRule="exact"/>
        <w:ind w:left="20" w:righ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Основанием для начала выполнения административной процедуры по оформлению ордера на разрытие является поступление специалисту бланка ордера на разрытие, согласованного с заинтересованными службами (в двух экземплярах).</w:t>
      </w:r>
    </w:p>
    <w:p w:rsidR="00552944" w:rsidRPr="00B62153" w:rsidRDefault="002B7E7A">
      <w:pPr>
        <w:pStyle w:val="21"/>
        <w:framePr w:w="9629" w:h="12936" w:hRule="exact" w:wrap="none" w:vAnchor="page" w:hAnchor="page" w:x="1152" w:y="2839"/>
        <w:numPr>
          <w:ilvl w:val="0"/>
          <w:numId w:val="6"/>
        </w:numPr>
        <w:shd w:val="clear" w:color="auto" w:fill="auto"/>
        <w:tabs>
          <w:tab w:val="left" w:pos="1450"/>
        </w:tabs>
        <w:spacing w:line="322" w:lineRule="exact"/>
        <w:ind w:left="20" w:righ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После получения согласований заинтересованных служб заявитель возвращает специалисту ордер на разрытие (в двух экземплярах).</w:t>
      </w:r>
    </w:p>
    <w:p w:rsidR="00552944" w:rsidRPr="00B62153" w:rsidRDefault="002B7E7A">
      <w:pPr>
        <w:pStyle w:val="21"/>
        <w:framePr w:w="9629" w:h="12936" w:hRule="exact" w:wrap="none" w:vAnchor="page" w:hAnchor="page" w:x="1152" w:y="2839"/>
        <w:numPr>
          <w:ilvl w:val="0"/>
          <w:numId w:val="6"/>
        </w:numPr>
        <w:shd w:val="clear" w:color="auto" w:fill="auto"/>
        <w:tabs>
          <w:tab w:val="left" w:pos="1436"/>
        </w:tabs>
        <w:spacing w:line="322" w:lineRule="exact"/>
        <w:ind w:left="20" w:righ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Специалист направляет бланк ордера на разрытие и представленные документы на подпись главе сельс</w:t>
      </w:r>
      <w:r w:rsidR="00C019B3">
        <w:rPr>
          <w:rFonts w:ascii="Times New Roman" w:hAnsi="Times New Roman" w:cs="Times New Roman"/>
          <w:sz w:val="28"/>
          <w:szCs w:val="28"/>
        </w:rPr>
        <w:t>кого поселения</w:t>
      </w:r>
      <w:proofErr w:type="gramStart"/>
      <w:r w:rsidR="00C019B3">
        <w:rPr>
          <w:rFonts w:ascii="Times New Roman" w:hAnsi="Times New Roman" w:cs="Times New Roman"/>
          <w:sz w:val="28"/>
          <w:szCs w:val="28"/>
        </w:rPr>
        <w:t xml:space="preserve"> </w:t>
      </w:r>
      <w:r w:rsidRPr="00B6215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52944" w:rsidRPr="00B62153" w:rsidRDefault="002B7E7A">
      <w:pPr>
        <w:pStyle w:val="21"/>
        <w:framePr w:w="9629" w:h="12936" w:hRule="exact" w:wrap="none" w:vAnchor="page" w:hAnchor="page" w:x="1152" w:y="2839"/>
        <w:numPr>
          <w:ilvl w:val="0"/>
          <w:numId w:val="6"/>
        </w:numPr>
        <w:shd w:val="clear" w:color="auto" w:fill="auto"/>
        <w:tabs>
          <w:tab w:val="left" w:pos="1609"/>
        </w:tabs>
        <w:spacing w:line="322" w:lineRule="exact"/>
        <w:ind w:lef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C019B3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Pr="00B6215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552944" w:rsidRPr="00B62153" w:rsidRDefault="00552944">
      <w:pPr>
        <w:rPr>
          <w:rFonts w:ascii="Times New Roman" w:hAnsi="Times New Roman" w:cs="Times New Roman"/>
          <w:sz w:val="28"/>
          <w:szCs w:val="28"/>
        </w:rPr>
        <w:sectPr w:rsidR="00552944" w:rsidRPr="00B6215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52944" w:rsidRPr="00B62153" w:rsidRDefault="00552944">
      <w:pPr>
        <w:pStyle w:val="a6"/>
        <w:framePr w:wrap="none" w:vAnchor="page" w:hAnchor="page" w:x="5868" w:y="965"/>
        <w:shd w:val="clear" w:color="auto" w:fill="auto"/>
        <w:spacing w:line="160" w:lineRule="exact"/>
        <w:ind w:left="20"/>
        <w:rPr>
          <w:rFonts w:ascii="Times New Roman" w:hAnsi="Times New Roman" w:cs="Times New Roman"/>
          <w:sz w:val="28"/>
          <w:szCs w:val="28"/>
        </w:rPr>
      </w:pPr>
    </w:p>
    <w:p w:rsidR="00552944" w:rsidRPr="00B62153" w:rsidRDefault="002B7E7A">
      <w:pPr>
        <w:pStyle w:val="21"/>
        <w:framePr w:w="9634" w:h="14504" w:hRule="exact" w:wrap="none" w:vAnchor="page" w:hAnchor="page" w:x="1150" w:y="1351"/>
        <w:shd w:val="clear" w:color="auto" w:fill="auto"/>
        <w:ind w:left="2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62153">
        <w:rPr>
          <w:rFonts w:ascii="Times New Roman" w:hAnsi="Times New Roman" w:cs="Times New Roman"/>
          <w:sz w:val="28"/>
          <w:szCs w:val="28"/>
        </w:rPr>
        <w:t>в течение двух рабочих дней со дня поступления к нему бланка ордера на разрытие с прилагаемыми документами</w:t>
      </w:r>
      <w:proofErr w:type="gramEnd"/>
      <w:r w:rsidRPr="00B62153">
        <w:rPr>
          <w:rFonts w:ascii="Times New Roman" w:hAnsi="Times New Roman" w:cs="Times New Roman"/>
          <w:sz w:val="28"/>
          <w:szCs w:val="28"/>
        </w:rPr>
        <w:t xml:space="preserve"> рассматривает его, подписывает и передает специалисту, ответственному за делопроизводство.</w:t>
      </w:r>
    </w:p>
    <w:p w:rsidR="00552944" w:rsidRPr="00B62153" w:rsidRDefault="002B7E7A">
      <w:pPr>
        <w:pStyle w:val="21"/>
        <w:framePr w:w="9634" w:h="14504" w:hRule="exact" w:wrap="none" w:vAnchor="page" w:hAnchor="page" w:x="1150" w:y="1351"/>
        <w:numPr>
          <w:ilvl w:val="0"/>
          <w:numId w:val="6"/>
        </w:numPr>
        <w:shd w:val="clear" w:color="auto" w:fill="auto"/>
        <w:tabs>
          <w:tab w:val="left" w:pos="1551"/>
        </w:tabs>
        <w:spacing w:after="300"/>
        <w:ind w:left="20" w:righ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Результатом выполнения данной административной процедуры является поступление специалисту, ответственному за делопроизводство, бланк</w:t>
      </w:r>
      <w:r w:rsidR="00C019B3">
        <w:rPr>
          <w:rFonts w:ascii="Times New Roman" w:hAnsi="Times New Roman" w:cs="Times New Roman"/>
          <w:sz w:val="28"/>
          <w:szCs w:val="28"/>
        </w:rPr>
        <w:t xml:space="preserve">а ордера, подписанного главой Старомышастовского </w:t>
      </w:r>
      <w:r w:rsidRPr="00B62153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552944" w:rsidRPr="00B62153" w:rsidRDefault="002B7E7A">
      <w:pPr>
        <w:pStyle w:val="21"/>
        <w:framePr w:w="9634" w:h="14504" w:hRule="exact" w:wrap="none" w:vAnchor="page" w:hAnchor="page" w:x="1150" w:y="1351"/>
        <w:numPr>
          <w:ilvl w:val="0"/>
          <w:numId w:val="5"/>
        </w:numPr>
        <w:shd w:val="clear" w:color="auto" w:fill="auto"/>
        <w:tabs>
          <w:tab w:val="left" w:pos="490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Выдача (направление) в случае положительного решения</w:t>
      </w:r>
    </w:p>
    <w:p w:rsidR="00552944" w:rsidRPr="00B62153" w:rsidRDefault="002B7E7A">
      <w:pPr>
        <w:pStyle w:val="21"/>
        <w:framePr w:w="9634" w:h="14504" w:hRule="exact" w:wrap="none" w:vAnchor="page" w:hAnchor="page" w:x="1150" w:y="1351"/>
        <w:shd w:val="clear" w:color="auto" w:fill="auto"/>
        <w:ind w:lef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ордера на производство работ, связанных с разрытием территории</w:t>
      </w:r>
    </w:p>
    <w:p w:rsidR="00552944" w:rsidRPr="00B62153" w:rsidRDefault="002B7E7A">
      <w:pPr>
        <w:pStyle w:val="21"/>
        <w:framePr w:w="9634" w:h="14504" w:hRule="exact" w:wrap="none" w:vAnchor="page" w:hAnchor="page" w:x="1150" w:y="1351"/>
        <w:shd w:val="clear" w:color="auto" w:fill="auto"/>
        <w:ind w:lef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общего пользования или в случае отказа письменного уведомления</w:t>
      </w:r>
    </w:p>
    <w:p w:rsidR="00552944" w:rsidRPr="00B62153" w:rsidRDefault="002B7E7A">
      <w:pPr>
        <w:pStyle w:val="21"/>
        <w:framePr w:w="9634" w:h="14504" w:hRule="exact" w:wrap="none" w:vAnchor="page" w:hAnchor="page" w:x="1150" w:y="1351"/>
        <w:shd w:val="clear" w:color="auto" w:fill="auto"/>
        <w:spacing w:after="296"/>
        <w:ind w:firstLine="0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с объяснением причин отказа</w:t>
      </w:r>
    </w:p>
    <w:p w:rsidR="00552944" w:rsidRPr="00B62153" w:rsidRDefault="002B7E7A">
      <w:pPr>
        <w:pStyle w:val="21"/>
        <w:framePr w:w="9634" w:h="14504" w:hRule="exact" w:wrap="none" w:vAnchor="page" w:hAnchor="page" w:x="1150" w:y="1351"/>
        <w:numPr>
          <w:ilvl w:val="0"/>
          <w:numId w:val="7"/>
        </w:numPr>
        <w:shd w:val="clear" w:color="auto" w:fill="auto"/>
        <w:tabs>
          <w:tab w:val="left" w:pos="1460"/>
        </w:tabs>
        <w:spacing w:line="322" w:lineRule="exact"/>
        <w:ind w:left="20" w:right="20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62153">
        <w:rPr>
          <w:rFonts w:ascii="Times New Roman" w:hAnsi="Times New Roman" w:cs="Times New Roman"/>
          <w:sz w:val="28"/>
          <w:szCs w:val="28"/>
        </w:rPr>
        <w:t xml:space="preserve">Основанием для начала выполнения административной процедуры по выдаче (направлению) в случае положительного решения ордера на производство работ, связанных с разрытием территории общего пользования или в случае отказа письменного уведомления об отказе с указанием причин (далее соответственно - ордер и уведомление) является поступление специалисту, ответственному за делопроизводство, ордера, подписанного главой </w:t>
      </w:r>
      <w:r w:rsidR="00C019B3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Pr="00B62153">
        <w:rPr>
          <w:rFonts w:ascii="Times New Roman" w:hAnsi="Times New Roman" w:cs="Times New Roman"/>
          <w:sz w:val="28"/>
          <w:szCs w:val="28"/>
        </w:rPr>
        <w:t xml:space="preserve">сельского поселения (в случае его отсутствия - заместителем главы </w:t>
      </w:r>
      <w:r w:rsidR="00C019B3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EA2E93"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End"/>
      <w:r w:rsidRPr="00B62153">
        <w:rPr>
          <w:rFonts w:ascii="Times New Roman" w:hAnsi="Times New Roman" w:cs="Times New Roman"/>
          <w:sz w:val="28"/>
          <w:szCs w:val="28"/>
        </w:rPr>
        <w:t>) или уведомления.</w:t>
      </w:r>
    </w:p>
    <w:p w:rsidR="00552944" w:rsidRPr="00B62153" w:rsidRDefault="002B7E7A">
      <w:pPr>
        <w:pStyle w:val="21"/>
        <w:framePr w:w="9634" w:h="14504" w:hRule="exact" w:wrap="none" w:vAnchor="page" w:hAnchor="page" w:x="1150" w:y="1351"/>
        <w:numPr>
          <w:ilvl w:val="0"/>
          <w:numId w:val="7"/>
        </w:numPr>
        <w:shd w:val="clear" w:color="auto" w:fill="auto"/>
        <w:tabs>
          <w:tab w:val="left" w:pos="1455"/>
        </w:tabs>
        <w:spacing w:line="322" w:lineRule="exact"/>
        <w:ind w:left="20" w:righ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Специалист, ответственный за делопроизводство, в течение одного рабочего дня со дня поступления к нему ордера или уведомления, регистрирует его и передает специалисту, ответственному за выдачу ордера или уведомления, для выдачи заявителю.</w:t>
      </w:r>
    </w:p>
    <w:p w:rsidR="00552944" w:rsidRPr="00B62153" w:rsidRDefault="002B7E7A">
      <w:pPr>
        <w:pStyle w:val="21"/>
        <w:framePr w:w="9634" w:h="14504" w:hRule="exact" w:wrap="none" w:vAnchor="page" w:hAnchor="page" w:x="1150" w:y="1351"/>
        <w:shd w:val="clear" w:color="auto" w:fill="auto"/>
        <w:spacing w:line="322" w:lineRule="exact"/>
        <w:ind w:left="20" w:righ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Один экземпляр ордера на производство работ, связанных с разрытием территории общего пользования, выдается на руки заявителю с указанием сроков работ, другой остается у специалиста для осуществления контроля.</w:t>
      </w:r>
    </w:p>
    <w:p w:rsidR="00552944" w:rsidRPr="00B62153" w:rsidRDefault="002B7E7A">
      <w:pPr>
        <w:pStyle w:val="21"/>
        <w:framePr w:w="9634" w:h="14504" w:hRule="exact" w:wrap="none" w:vAnchor="page" w:hAnchor="page" w:x="1150" w:y="1351"/>
        <w:shd w:val="clear" w:color="auto" w:fill="auto"/>
        <w:spacing w:line="322" w:lineRule="exact"/>
        <w:ind w:left="20" w:righ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Ответ на заявление, поступившее в форме электронного документа, направляется в форме электронного документа по адресу электронной почты, указанному в заявлении, или в письменной форме по почтовому адресу, указанному в заявлении.</w:t>
      </w:r>
    </w:p>
    <w:p w:rsidR="00552944" w:rsidRPr="00B62153" w:rsidRDefault="002B7E7A">
      <w:pPr>
        <w:pStyle w:val="21"/>
        <w:framePr w:w="9634" w:h="14504" w:hRule="exact" w:wrap="none" w:vAnchor="page" w:hAnchor="page" w:x="1150" w:y="1351"/>
        <w:numPr>
          <w:ilvl w:val="0"/>
          <w:numId w:val="7"/>
        </w:numPr>
        <w:shd w:val="clear" w:color="auto" w:fill="auto"/>
        <w:tabs>
          <w:tab w:val="left" w:pos="1446"/>
        </w:tabs>
        <w:spacing w:line="322" w:lineRule="exact"/>
        <w:ind w:left="20" w:righ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Срок выполнения данной административной процедуры составляет 2 рабочих дня со дня поступления должностному лицу, ответственному за делопроизводство, ордера или уведомления.</w:t>
      </w:r>
    </w:p>
    <w:p w:rsidR="00552944" w:rsidRPr="00B62153" w:rsidRDefault="002B7E7A">
      <w:pPr>
        <w:pStyle w:val="21"/>
        <w:framePr w:w="9634" w:h="14504" w:hRule="exact" w:wrap="none" w:vAnchor="page" w:hAnchor="page" w:x="1150" w:y="1351"/>
        <w:numPr>
          <w:ilvl w:val="0"/>
          <w:numId w:val="7"/>
        </w:numPr>
        <w:shd w:val="clear" w:color="auto" w:fill="auto"/>
        <w:tabs>
          <w:tab w:val="left" w:pos="1465"/>
        </w:tabs>
        <w:spacing w:line="322" w:lineRule="exact"/>
        <w:ind w:left="20" w:righ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Результатом выполнения административной процедуры по выдаче (направлению) в случае положительного решения ордера или в случае отказа- уведомления является:</w:t>
      </w:r>
    </w:p>
    <w:p w:rsidR="00552944" w:rsidRPr="00B62153" w:rsidRDefault="002B7E7A">
      <w:pPr>
        <w:pStyle w:val="21"/>
        <w:framePr w:w="9634" w:h="14504" w:hRule="exact" w:wrap="none" w:vAnchor="page" w:hAnchor="page" w:x="1150" w:y="1351"/>
        <w:shd w:val="clear" w:color="auto" w:fill="auto"/>
        <w:spacing w:line="322" w:lineRule="exact"/>
        <w:ind w:left="20" w:righ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выдача разрешения (ордера) на производство работ, связанных с разрытием территории общего пользования;</w:t>
      </w:r>
    </w:p>
    <w:p w:rsidR="00552944" w:rsidRPr="00B62153" w:rsidRDefault="002B7E7A">
      <w:pPr>
        <w:pStyle w:val="21"/>
        <w:framePr w:w="9634" w:h="14504" w:hRule="exact" w:wrap="none" w:vAnchor="page" w:hAnchor="page" w:x="1150" w:y="1351"/>
        <w:shd w:val="clear" w:color="auto" w:fill="auto"/>
        <w:spacing w:line="322" w:lineRule="exact"/>
        <w:ind w:lef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выдача уведомления об отказе с указанием причин отказа.</w:t>
      </w:r>
    </w:p>
    <w:p w:rsidR="00552944" w:rsidRPr="00B62153" w:rsidRDefault="002B7E7A">
      <w:pPr>
        <w:pStyle w:val="21"/>
        <w:framePr w:w="9634" w:h="14504" w:hRule="exact" w:wrap="none" w:vAnchor="page" w:hAnchor="page" w:x="1150" w:y="1351"/>
        <w:numPr>
          <w:ilvl w:val="0"/>
          <w:numId w:val="7"/>
        </w:numPr>
        <w:shd w:val="clear" w:color="auto" w:fill="auto"/>
        <w:tabs>
          <w:tab w:val="left" w:pos="1518"/>
        </w:tabs>
        <w:spacing w:line="322" w:lineRule="exact"/>
        <w:ind w:left="20" w:righ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Формы ордеров на производство работ, связанных с разрытием территории общего пользования и на производство работ, связанных с разрытием территории общего пользования в связи с производством аварийных</w:t>
      </w:r>
    </w:p>
    <w:p w:rsidR="00552944" w:rsidRPr="00B62153" w:rsidRDefault="00552944">
      <w:pPr>
        <w:rPr>
          <w:rFonts w:ascii="Times New Roman" w:hAnsi="Times New Roman" w:cs="Times New Roman"/>
          <w:sz w:val="28"/>
          <w:szCs w:val="28"/>
        </w:rPr>
        <w:sectPr w:rsidR="00552944" w:rsidRPr="00B6215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52944" w:rsidRPr="00B62153" w:rsidRDefault="00552944">
      <w:pPr>
        <w:pStyle w:val="a6"/>
        <w:framePr w:wrap="none" w:vAnchor="page" w:hAnchor="page" w:x="5849" w:y="965"/>
        <w:shd w:val="clear" w:color="auto" w:fill="auto"/>
        <w:spacing w:line="160" w:lineRule="exact"/>
        <w:ind w:left="20"/>
        <w:rPr>
          <w:rFonts w:ascii="Times New Roman" w:hAnsi="Times New Roman" w:cs="Times New Roman"/>
          <w:sz w:val="28"/>
          <w:szCs w:val="28"/>
        </w:rPr>
      </w:pPr>
    </w:p>
    <w:p w:rsidR="00552944" w:rsidRPr="00B62153" w:rsidRDefault="002B7E7A">
      <w:pPr>
        <w:pStyle w:val="21"/>
        <w:framePr w:w="9614" w:h="14448" w:hRule="exact" w:wrap="none" w:vAnchor="page" w:hAnchor="page" w:x="1159" w:y="1341"/>
        <w:shd w:val="clear" w:color="auto" w:fill="auto"/>
        <w:spacing w:after="534"/>
        <w:ind w:left="20" w:right="2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 xml:space="preserve">работ, </w:t>
      </w:r>
      <w:proofErr w:type="gramStart"/>
      <w:r w:rsidRPr="00B62153">
        <w:rPr>
          <w:rFonts w:ascii="Times New Roman" w:hAnsi="Times New Roman" w:cs="Times New Roman"/>
          <w:sz w:val="28"/>
          <w:szCs w:val="28"/>
        </w:rPr>
        <w:t>представлены</w:t>
      </w:r>
      <w:proofErr w:type="gramEnd"/>
      <w:r w:rsidRPr="00B62153">
        <w:rPr>
          <w:rFonts w:ascii="Times New Roman" w:hAnsi="Times New Roman" w:cs="Times New Roman"/>
          <w:sz w:val="28"/>
          <w:szCs w:val="28"/>
        </w:rPr>
        <w:t xml:space="preserve"> в приложениях № 3 и № 4 соответственно к настоящему Административному регламенту.</w:t>
      </w:r>
    </w:p>
    <w:p w:rsidR="00552944" w:rsidRPr="00B62153" w:rsidRDefault="002B7E7A">
      <w:pPr>
        <w:pStyle w:val="21"/>
        <w:framePr w:w="9614" w:h="14448" w:hRule="exact" w:wrap="none" w:vAnchor="page" w:hAnchor="page" w:x="1159" w:y="1341"/>
        <w:numPr>
          <w:ilvl w:val="0"/>
          <w:numId w:val="5"/>
        </w:numPr>
        <w:shd w:val="clear" w:color="auto" w:fill="auto"/>
        <w:tabs>
          <w:tab w:val="left" w:pos="485"/>
        </w:tabs>
        <w:spacing w:after="364" w:line="250" w:lineRule="exact"/>
        <w:ind w:firstLine="0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Проверка, приемка выполненных работ</w:t>
      </w:r>
    </w:p>
    <w:p w:rsidR="00552944" w:rsidRPr="00B62153" w:rsidRDefault="002B7E7A">
      <w:pPr>
        <w:pStyle w:val="21"/>
        <w:framePr w:w="9614" w:h="14448" w:hRule="exact" w:wrap="none" w:vAnchor="page" w:hAnchor="page" w:x="1159" w:y="1341"/>
        <w:numPr>
          <w:ilvl w:val="0"/>
          <w:numId w:val="8"/>
        </w:numPr>
        <w:shd w:val="clear" w:color="auto" w:fill="auto"/>
        <w:tabs>
          <w:tab w:val="left" w:pos="1450"/>
        </w:tabs>
        <w:ind w:left="20" w:righ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Основанием для начала выполнения административной процедуры по проверке, приемке выполненных работ является окончание срока производства работ по разрытию территорий общего пользования согласно ордеру.</w:t>
      </w:r>
    </w:p>
    <w:p w:rsidR="00552944" w:rsidRPr="00B62153" w:rsidRDefault="002B7E7A">
      <w:pPr>
        <w:pStyle w:val="21"/>
        <w:framePr w:w="9614" w:h="14448" w:hRule="exact" w:wrap="none" w:vAnchor="page" w:hAnchor="page" w:x="1159" w:y="1341"/>
        <w:numPr>
          <w:ilvl w:val="0"/>
          <w:numId w:val="8"/>
        </w:numPr>
        <w:shd w:val="clear" w:color="auto" w:fill="auto"/>
        <w:tabs>
          <w:tab w:val="left" w:pos="1518"/>
        </w:tabs>
        <w:ind w:left="20" w:righ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По окончании работ специали</w:t>
      </w:r>
      <w:proofErr w:type="gramStart"/>
      <w:r w:rsidRPr="00B62153">
        <w:rPr>
          <w:rFonts w:ascii="Times New Roman" w:hAnsi="Times New Roman" w:cs="Times New Roman"/>
          <w:sz w:val="28"/>
          <w:szCs w:val="28"/>
        </w:rPr>
        <w:t>ст в пр</w:t>
      </w:r>
      <w:proofErr w:type="gramEnd"/>
      <w:r w:rsidRPr="00B62153">
        <w:rPr>
          <w:rFonts w:ascii="Times New Roman" w:hAnsi="Times New Roman" w:cs="Times New Roman"/>
          <w:sz w:val="28"/>
          <w:szCs w:val="28"/>
        </w:rPr>
        <w:t>исутствии представителей предприятий, с которыми согласовывался ордер, проверяет соответствие намеченного объема вскрываемого дорожного покрытия объему, указанному в ордере, выполнение условий согласования работ в зоне зеленых насаждений (снос или перенос зеленых насаждений) и соответствие намеченного объема работ по зеленым насаждениям, а также выполнение других требований ордера.</w:t>
      </w:r>
    </w:p>
    <w:p w:rsidR="00552944" w:rsidRPr="00B62153" w:rsidRDefault="002B7E7A">
      <w:pPr>
        <w:pStyle w:val="21"/>
        <w:framePr w:w="9614" w:h="14448" w:hRule="exact" w:wrap="none" w:vAnchor="page" w:hAnchor="page" w:x="1159" w:y="1341"/>
        <w:shd w:val="clear" w:color="auto" w:fill="auto"/>
        <w:spacing w:line="322" w:lineRule="exact"/>
        <w:ind w:left="20" w:righ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Производство работ по разрытию считается законченным после сдачи восстановленного благоустройства, равноценного нарушенному.</w:t>
      </w:r>
    </w:p>
    <w:p w:rsidR="00552944" w:rsidRPr="00B62153" w:rsidRDefault="002B7E7A">
      <w:pPr>
        <w:pStyle w:val="21"/>
        <w:framePr w:w="9614" w:h="14448" w:hRule="exact" w:wrap="none" w:vAnchor="page" w:hAnchor="page" w:x="1159" w:y="1341"/>
        <w:numPr>
          <w:ilvl w:val="0"/>
          <w:numId w:val="8"/>
        </w:numPr>
        <w:shd w:val="clear" w:color="auto" w:fill="auto"/>
        <w:tabs>
          <w:tab w:val="left" w:pos="1470"/>
        </w:tabs>
        <w:spacing w:line="322" w:lineRule="exact"/>
        <w:ind w:left="20" w:righ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По окончании проверки и приемки выполненных работ заявитель передает свой экземпляр ордера специалисту на хранение.</w:t>
      </w:r>
    </w:p>
    <w:p w:rsidR="00552944" w:rsidRPr="00B62153" w:rsidRDefault="002B7E7A">
      <w:pPr>
        <w:pStyle w:val="21"/>
        <w:framePr w:w="9614" w:h="14448" w:hRule="exact" w:wrap="none" w:vAnchor="page" w:hAnchor="page" w:x="1159" w:y="1341"/>
        <w:numPr>
          <w:ilvl w:val="0"/>
          <w:numId w:val="8"/>
        </w:numPr>
        <w:shd w:val="clear" w:color="auto" w:fill="auto"/>
        <w:tabs>
          <w:tab w:val="left" w:pos="1657"/>
        </w:tabs>
        <w:spacing w:after="304" w:line="322" w:lineRule="exact"/>
        <w:ind w:left="20" w:righ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Результатом выполнения административной процедуры по проверке и приемке выполненных работ является получение специалистом на хранение второго экземпляра ордера.</w:t>
      </w:r>
    </w:p>
    <w:p w:rsidR="00552944" w:rsidRPr="00B62153" w:rsidRDefault="002B7E7A">
      <w:pPr>
        <w:pStyle w:val="21"/>
        <w:framePr w:w="9614" w:h="14448" w:hRule="exact" w:wrap="none" w:vAnchor="page" w:hAnchor="page" w:x="1159" w:y="1341"/>
        <w:numPr>
          <w:ilvl w:val="0"/>
          <w:numId w:val="2"/>
        </w:numPr>
        <w:shd w:val="clear" w:color="auto" w:fill="auto"/>
        <w:tabs>
          <w:tab w:val="left" w:pos="3368"/>
        </w:tabs>
        <w:spacing w:after="296"/>
        <w:ind w:left="3300" w:right="2240" w:hanging="220"/>
        <w:jc w:val="left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 xml:space="preserve">Формы </w:t>
      </w:r>
      <w:proofErr w:type="gramStart"/>
      <w:r w:rsidRPr="00B62153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B62153">
        <w:rPr>
          <w:rFonts w:ascii="Times New Roman" w:hAnsi="Times New Roman" w:cs="Times New Roman"/>
          <w:sz w:val="28"/>
          <w:szCs w:val="28"/>
        </w:rPr>
        <w:t xml:space="preserve"> исполнением Административного регламента</w:t>
      </w:r>
    </w:p>
    <w:p w:rsidR="00552944" w:rsidRPr="00B62153" w:rsidRDefault="002B7E7A">
      <w:pPr>
        <w:pStyle w:val="21"/>
        <w:framePr w:w="9614" w:h="14448" w:hRule="exact" w:wrap="none" w:vAnchor="page" w:hAnchor="page" w:x="1159" w:y="1341"/>
        <w:numPr>
          <w:ilvl w:val="1"/>
          <w:numId w:val="2"/>
        </w:numPr>
        <w:shd w:val="clear" w:color="auto" w:fill="auto"/>
        <w:tabs>
          <w:tab w:val="left" w:pos="1258"/>
        </w:tabs>
        <w:spacing w:line="322" w:lineRule="exact"/>
        <w:ind w:left="20" w:righ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 xml:space="preserve">Текущий контроль над соблюдением последовательности действий, определенных административным регламентом, осуществляется заместителем главы </w:t>
      </w:r>
      <w:r w:rsidR="00C019B3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Pr="00B62153">
        <w:rPr>
          <w:rFonts w:ascii="Times New Roman" w:hAnsi="Times New Roman" w:cs="Times New Roman"/>
          <w:sz w:val="28"/>
          <w:szCs w:val="28"/>
        </w:rPr>
        <w:t>сельского поселения.</w:t>
      </w:r>
    </w:p>
    <w:p w:rsidR="00552944" w:rsidRPr="00B62153" w:rsidRDefault="002B7E7A">
      <w:pPr>
        <w:pStyle w:val="21"/>
        <w:framePr w:w="9614" w:h="14448" w:hRule="exact" w:wrap="none" w:vAnchor="page" w:hAnchor="page" w:x="1159" w:y="1341"/>
        <w:numPr>
          <w:ilvl w:val="1"/>
          <w:numId w:val="2"/>
        </w:numPr>
        <w:shd w:val="clear" w:color="auto" w:fill="auto"/>
        <w:tabs>
          <w:tab w:val="left" w:pos="1825"/>
        </w:tabs>
        <w:ind w:left="20" w:right="20" w:firstLine="126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Плановые проверки проводятся на основании годовых планов работы, внеплановые проверки проводятся при выявлении нарушений по предоставлению муниципальной услуги или по конкретному обращению заявителя. Проверки проводятся с целью выявления и устранения нарушений прав заявителей и привлечения виновных лиц к ответственности.</w:t>
      </w:r>
    </w:p>
    <w:p w:rsidR="00552944" w:rsidRPr="00B62153" w:rsidRDefault="002B7E7A">
      <w:pPr>
        <w:pStyle w:val="21"/>
        <w:framePr w:w="9614" w:h="14448" w:hRule="exact" w:wrap="none" w:vAnchor="page" w:hAnchor="page" w:x="1159" w:y="1341"/>
        <w:shd w:val="clear" w:color="auto" w:fill="auto"/>
        <w:ind w:left="20" w:right="20" w:firstLine="9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Плановые и внеплановые проверки полноты и качества предоставления муниципальной услуги осуществляются уполномоченными должностными лицами на основании нормативных пра</w:t>
      </w:r>
      <w:r w:rsidR="00C019B3">
        <w:rPr>
          <w:rFonts w:ascii="Times New Roman" w:hAnsi="Times New Roman" w:cs="Times New Roman"/>
          <w:sz w:val="28"/>
          <w:szCs w:val="28"/>
        </w:rPr>
        <w:t>вовых актов. Результаты проверки</w:t>
      </w:r>
      <w:r w:rsidRPr="00B62153">
        <w:rPr>
          <w:rFonts w:ascii="Times New Roman" w:hAnsi="Times New Roman" w:cs="Times New Roman"/>
          <w:sz w:val="28"/>
          <w:szCs w:val="28"/>
        </w:rPr>
        <w:t xml:space="preserve"> оформляются справками или актами.</w:t>
      </w:r>
    </w:p>
    <w:p w:rsidR="00552944" w:rsidRPr="00B62153" w:rsidRDefault="002B7E7A">
      <w:pPr>
        <w:pStyle w:val="21"/>
        <w:framePr w:w="9614" w:h="14448" w:hRule="exact" w:wrap="none" w:vAnchor="page" w:hAnchor="page" w:x="1159" w:y="1341"/>
        <w:numPr>
          <w:ilvl w:val="1"/>
          <w:numId w:val="2"/>
        </w:numPr>
        <w:shd w:val="clear" w:color="auto" w:fill="auto"/>
        <w:tabs>
          <w:tab w:val="left" w:pos="1398"/>
        </w:tabs>
        <w:ind w:left="20" w:right="20" w:firstLine="9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 xml:space="preserve">Должностные лица, участвующие в предоставлении муниципальной услуги, несут персональную ответственность за исполнение административных процедур и соблюдение сроков, установленных </w:t>
      </w:r>
      <w:r w:rsidRPr="00B62153">
        <w:rPr>
          <w:rStyle w:val="TimesNewRoman115pt0pt"/>
          <w:rFonts w:eastAsia="Sylfaen"/>
          <w:sz w:val="28"/>
          <w:szCs w:val="28"/>
        </w:rPr>
        <w:t xml:space="preserve">административным </w:t>
      </w:r>
      <w:r w:rsidRPr="00B62153">
        <w:rPr>
          <w:rFonts w:ascii="Times New Roman" w:hAnsi="Times New Roman" w:cs="Times New Roman"/>
          <w:sz w:val="28"/>
          <w:szCs w:val="28"/>
        </w:rPr>
        <w:t>регламентом.</w:t>
      </w:r>
    </w:p>
    <w:p w:rsidR="00552944" w:rsidRPr="00B62153" w:rsidRDefault="002B7E7A">
      <w:pPr>
        <w:pStyle w:val="21"/>
        <w:framePr w:w="9614" w:h="14448" w:hRule="exact" w:wrap="none" w:vAnchor="page" w:hAnchor="page" w:x="1159" w:y="1341"/>
        <w:shd w:val="clear" w:color="auto" w:fill="auto"/>
        <w:ind w:left="20" w:righ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 xml:space="preserve">В случае выявления нарушений прав граждан </w:t>
      </w:r>
      <w:proofErr w:type="gramStart"/>
      <w:r w:rsidRPr="00B62153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B62153">
        <w:rPr>
          <w:rFonts w:ascii="Times New Roman" w:hAnsi="Times New Roman" w:cs="Times New Roman"/>
          <w:sz w:val="28"/>
          <w:szCs w:val="28"/>
        </w:rPr>
        <w:t xml:space="preserve"> предоставлений: муниципальной услуги к виновным дол</w:t>
      </w:r>
      <w:r w:rsidR="0071787D">
        <w:rPr>
          <w:rFonts w:ascii="Times New Roman" w:hAnsi="Times New Roman" w:cs="Times New Roman"/>
          <w:sz w:val="28"/>
          <w:szCs w:val="28"/>
        </w:rPr>
        <w:t>жностным лицам применяются меры</w:t>
      </w:r>
    </w:p>
    <w:p w:rsidR="00552944" w:rsidRPr="00B62153" w:rsidRDefault="00552944">
      <w:pPr>
        <w:rPr>
          <w:rFonts w:ascii="Times New Roman" w:hAnsi="Times New Roman" w:cs="Times New Roman"/>
          <w:sz w:val="28"/>
          <w:szCs w:val="28"/>
        </w:rPr>
        <w:sectPr w:rsidR="00552944" w:rsidRPr="00B6215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52944" w:rsidRPr="00B62153" w:rsidRDefault="00552944">
      <w:pPr>
        <w:pStyle w:val="a6"/>
        <w:framePr w:w="9648" w:h="190" w:hRule="exact" w:wrap="none" w:vAnchor="page" w:hAnchor="page" w:x="1169" w:y="965"/>
        <w:shd w:val="clear" w:color="auto" w:fill="auto"/>
        <w:spacing w:line="16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552944" w:rsidRPr="00B62153" w:rsidRDefault="002B7E7A">
      <w:pPr>
        <w:pStyle w:val="21"/>
        <w:framePr w:w="9643" w:h="645" w:hRule="exact" w:wrap="none" w:vAnchor="page" w:hAnchor="page" w:x="1145" w:y="1372"/>
        <w:shd w:val="clear" w:color="auto" w:fill="auto"/>
        <w:spacing w:line="307" w:lineRule="exact"/>
        <w:ind w:left="20" w:right="2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ответственности в порядке, установленном законодательством Российской Федерации.</w:t>
      </w:r>
    </w:p>
    <w:p w:rsidR="00552944" w:rsidRPr="00B62153" w:rsidRDefault="002B7E7A">
      <w:pPr>
        <w:pStyle w:val="21"/>
        <w:framePr w:w="9643" w:h="12925" w:hRule="exact" w:wrap="none" w:vAnchor="page" w:hAnchor="page" w:x="1145" w:y="2920"/>
        <w:numPr>
          <w:ilvl w:val="0"/>
          <w:numId w:val="2"/>
        </w:numPr>
        <w:shd w:val="clear" w:color="auto" w:fill="auto"/>
        <w:tabs>
          <w:tab w:val="left" w:pos="1448"/>
        </w:tabs>
        <w:spacing w:after="240"/>
        <w:ind w:left="1160" w:right="112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Досудебный (внесудебный) порядок обжалования решений и действий (бездействия), осуществляемых (принятых) в ходе предоставления муниципальной услуги</w:t>
      </w:r>
    </w:p>
    <w:p w:rsidR="00552944" w:rsidRPr="00B62153" w:rsidRDefault="002B7E7A">
      <w:pPr>
        <w:pStyle w:val="21"/>
        <w:framePr w:w="9643" w:h="12925" w:hRule="exact" w:wrap="none" w:vAnchor="page" w:hAnchor="page" w:x="1145" w:y="2920"/>
        <w:numPr>
          <w:ilvl w:val="1"/>
          <w:numId w:val="2"/>
        </w:numPr>
        <w:shd w:val="clear" w:color="auto" w:fill="auto"/>
        <w:tabs>
          <w:tab w:val="left" w:pos="1297"/>
        </w:tabs>
        <w:ind w:left="20" w:right="4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Заявители имеют право на обжалование действий (бездействия) специалистов в досудебном и в судебном порядке в соответствии с действующим законодательством Российской Федерации.</w:t>
      </w:r>
    </w:p>
    <w:p w:rsidR="00552944" w:rsidRPr="00B62153" w:rsidRDefault="002B7E7A">
      <w:pPr>
        <w:pStyle w:val="21"/>
        <w:framePr w:w="9643" w:h="12925" w:hRule="exact" w:wrap="none" w:vAnchor="page" w:hAnchor="page" w:x="1145" w:y="2920"/>
        <w:numPr>
          <w:ilvl w:val="1"/>
          <w:numId w:val="2"/>
        </w:numPr>
        <w:shd w:val="clear" w:color="auto" w:fill="auto"/>
        <w:tabs>
          <w:tab w:val="left" w:pos="1234"/>
        </w:tabs>
        <w:spacing w:line="322" w:lineRule="exact"/>
        <w:ind w:left="20" w:right="4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Заявитель может обратиться с жалобой, в том числе в следующих случаях:</w:t>
      </w:r>
    </w:p>
    <w:p w:rsidR="00552944" w:rsidRPr="00B62153" w:rsidRDefault="002B7E7A">
      <w:pPr>
        <w:pStyle w:val="21"/>
        <w:framePr w:w="9643" w:h="12925" w:hRule="exact" w:wrap="none" w:vAnchor="page" w:hAnchor="page" w:x="1145" w:y="2920"/>
        <w:numPr>
          <w:ilvl w:val="0"/>
          <w:numId w:val="3"/>
        </w:numPr>
        <w:shd w:val="clear" w:color="auto" w:fill="auto"/>
        <w:tabs>
          <w:tab w:val="left" w:pos="994"/>
        </w:tabs>
        <w:spacing w:line="322" w:lineRule="exact"/>
        <w:ind w:left="20" w:right="4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нарушение срока регистрации запроса заявителя о предоставлении муниципальной услуги;</w:t>
      </w:r>
    </w:p>
    <w:p w:rsidR="00552944" w:rsidRPr="00B62153" w:rsidRDefault="002B7E7A">
      <w:pPr>
        <w:pStyle w:val="21"/>
        <w:framePr w:w="9643" w:h="12925" w:hRule="exact" w:wrap="none" w:vAnchor="page" w:hAnchor="page" w:x="1145" w:y="2920"/>
        <w:numPr>
          <w:ilvl w:val="0"/>
          <w:numId w:val="3"/>
        </w:numPr>
        <w:shd w:val="clear" w:color="auto" w:fill="auto"/>
        <w:tabs>
          <w:tab w:val="left" w:pos="878"/>
        </w:tabs>
        <w:spacing w:line="322" w:lineRule="exact"/>
        <w:ind w:left="2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услуги;</w:t>
      </w:r>
    </w:p>
    <w:p w:rsidR="00552944" w:rsidRPr="00B62153" w:rsidRDefault="002B7E7A">
      <w:pPr>
        <w:pStyle w:val="21"/>
        <w:framePr w:w="9643" w:h="12925" w:hRule="exact" w:wrap="none" w:vAnchor="page" w:hAnchor="page" w:x="1145" w:y="2920"/>
        <w:shd w:val="clear" w:color="auto" w:fill="auto"/>
        <w:spacing w:line="322" w:lineRule="exact"/>
        <w:ind w:left="20" w:right="40" w:firstLine="114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552944" w:rsidRPr="00B62153" w:rsidRDefault="002B7E7A">
      <w:pPr>
        <w:pStyle w:val="21"/>
        <w:framePr w:w="9643" w:h="12925" w:hRule="exact" w:wrap="none" w:vAnchor="page" w:hAnchor="page" w:x="1145" w:y="2920"/>
        <w:numPr>
          <w:ilvl w:val="0"/>
          <w:numId w:val="3"/>
        </w:numPr>
        <w:shd w:val="clear" w:color="auto" w:fill="auto"/>
        <w:tabs>
          <w:tab w:val="left" w:pos="970"/>
        </w:tabs>
        <w:spacing w:line="322" w:lineRule="exact"/>
        <w:ind w:left="20" w:right="4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552944" w:rsidRPr="00B62153" w:rsidRDefault="002B7E7A">
      <w:pPr>
        <w:pStyle w:val="21"/>
        <w:framePr w:w="9643" w:h="12925" w:hRule="exact" w:wrap="none" w:vAnchor="page" w:hAnchor="page" w:x="1145" w:y="2920"/>
        <w:numPr>
          <w:ilvl w:val="0"/>
          <w:numId w:val="3"/>
        </w:numPr>
        <w:shd w:val="clear" w:color="auto" w:fill="auto"/>
        <w:tabs>
          <w:tab w:val="left" w:pos="927"/>
        </w:tabs>
        <w:spacing w:line="322" w:lineRule="exact"/>
        <w:ind w:left="20" w:right="40" w:firstLine="70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62153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552944" w:rsidRPr="00B62153" w:rsidRDefault="002B7E7A">
      <w:pPr>
        <w:pStyle w:val="21"/>
        <w:framePr w:w="9643" w:h="12925" w:hRule="exact" w:wrap="none" w:vAnchor="page" w:hAnchor="page" w:x="1145" w:y="2920"/>
        <w:numPr>
          <w:ilvl w:val="0"/>
          <w:numId w:val="3"/>
        </w:numPr>
        <w:shd w:val="clear" w:color="auto" w:fill="auto"/>
        <w:tabs>
          <w:tab w:val="left" w:pos="951"/>
        </w:tabs>
        <w:spacing w:line="322" w:lineRule="exact"/>
        <w:ind w:left="20" w:right="4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552944" w:rsidRPr="00B62153" w:rsidRDefault="002B7E7A">
      <w:pPr>
        <w:pStyle w:val="21"/>
        <w:framePr w:w="9643" w:h="12925" w:hRule="exact" w:wrap="none" w:vAnchor="page" w:hAnchor="page" w:x="1145" w:y="2920"/>
        <w:numPr>
          <w:ilvl w:val="0"/>
          <w:numId w:val="3"/>
        </w:numPr>
        <w:shd w:val="clear" w:color="auto" w:fill="auto"/>
        <w:tabs>
          <w:tab w:val="left" w:pos="918"/>
        </w:tabs>
        <w:spacing w:line="322" w:lineRule="exact"/>
        <w:ind w:left="20" w:right="40" w:firstLine="70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62153">
        <w:rPr>
          <w:rFonts w:ascii="Times New Roman" w:hAnsi="Times New Roman" w:cs="Times New Roman"/>
          <w:sz w:val="28"/>
          <w:szCs w:val="28"/>
        </w:rPr>
        <w:t>отказ органа, предоставляющего муниципальную услугу, должностного лица уполномоченного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552944" w:rsidRPr="00B62153" w:rsidRDefault="002B7E7A">
      <w:pPr>
        <w:pStyle w:val="21"/>
        <w:framePr w:w="9643" w:h="12925" w:hRule="exact" w:wrap="none" w:vAnchor="page" w:hAnchor="page" w:x="1145" w:y="2920"/>
        <w:numPr>
          <w:ilvl w:val="1"/>
          <w:numId w:val="2"/>
        </w:numPr>
        <w:shd w:val="clear" w:color="auto" w:fill="auto"/>
        <w:tabs>
          <w:tab w:val="left" w:pos="1297"/>
        </w:tabs>
        <w:spacing w:line="322" w:lineRule="exact"/>
        <w:ind w:left="20" w:right="4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Жалоба подается в письменной форме на бумажном носителе, в электронной форме в уполномоченный орган, предоставляющий муниципальную услугу.</w:t>
      </w:r>
    </w:p>
    <w:p w:rsidR="00552944" w:rsidRPr="00B62153" w:rsidRDefault="002B7E7A">
      <w:pPr>
        <w:pStyle w:val="21"/>
        <w:framePr w:w="9643" w:h="12925" w:hRule="exact" w:wrap="none" w:vAnchor="page" w:hAnchor="page" w:x="1145" w:y="2920"/>
        <w:shd w:val="clear" w:color="auto" w:fill="auto"/>
        <w:spacing w:line="322" w:lineRule="exact"/>
        <w:ind w:left="20" w:right="4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Жалоба может быть направлена по почте, с использованием информационно-телекоммуникационной сети "Интернет", официального сайта уполномоченного органа, предоставляющего муниципальную услугу, единого</w:t>
      </w:r>
    </w:p>
    <w:p w:rsidR="00552944" w:rsidRPr="00B62153" w:rsidRDefault="00552944">
      <w:pPr>
        <w:rPr>
          <w:rFonts w:ascii="Times New Roman" w:hAnsi="Times New Roman" w:cs="Times New Roman"/>
          <w:sz w:val="28"/>
          <w:szCs w:val="28"/>
        </w:rPr>
        <w:sectPr w:rsidR="00552944" w:rsidRPr="00B6215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52944" w:rsidRPr="00B62153" w:rsidRDefault="002B7E7A">
      <w:pPr>
        <w:pStyle w:val="21"/>
        <w:framePr w:w="9619" w:h="14509" w:hRule="exact" w:wrap="none" w:vAnchor="page" w:hAnchor="page" w:x="1157" w:y="1351"/>
        <w:shd w:val="clear" w:color="auto" w:fill="auto"/>
        <w:ind w:left="20" w:right="4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lastRenderedPageBreak/>
        <w:t xml:space="preserve">портала государственных и муниципальных услуг либо регионального портала государственных и муниципальных услуг, а также может быть </w:t>
      </w:r>
      <w:proofErr w:type="gramStart"/>
      <w:r w:rsidRPr="00B62153">
        <w:rPr>
          <w:rFonts w:ascii="Times New Roman" w:hAnsi="Times New Roman" w:cs="Times New Roman"/>
          <w:sz w:val="28"/>
          <w:szCs w:val="28"/>
        </w:rPr>
        <w:t>принята</w:t>
      </w:r>
      <w:proofErr w:type="gramEnd"/>
      <w:r w:rsidRPr="00B62153">
        <w:rPr>
          <w:rFonts w:ascii="Times New Roman" w:hAnsi="Times New Roman" w:cs="Times New Roman"/>
          <w:sz w:val="28"/>
          <w:szCs w:val="28"/>
        </w:rPr>
        <w:t xml:space="preserve"> при личном приеме заявителя.</w:t>
      </w:r>
    </w:p>
    <w:p w:rsidR="00552944" w:rsidRPr="00B62153" w:rsidRDefault="002B7E7A">
      <w:pPr>
        <w:pStyle w:val="21"/>
        <w:framePr w:w="9619" w:h="14509" w:hRule="exact" w:wrap="none" w:vAnchor="page" w:hAnchor="page" w:x="1157" w:y="1351"/>
        <w:numPr>
          <w:ilvl w:val="1"/>
          <w:numId w:val="2"/>
        </w:numPr>
        <w:shd w:val="clear" w:color="auto" w:fill="auto"/>
        <w:tabs>
          <w:tab w:val="left" w:pos="1215"/>
        </w:tabs>
        <w:ind w:lef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Жалоба должна содержать следующую информацию:</w:t>
      </w:r>
    </w:p>
    <w:p w:rsidR="00552944" w:rsidRPr="00B62153" w:rsidRDefault="002B7E7A">
      <w:pPr>
        <w:pStyle w:val="21"/>
        <w:framePr w:w="9619" w:h="14509" w:hRule="exact" w:wrap="none" w:vAnchor="page" w:hAnchor="page" w:x="1157" w:y="1351"/>
        <w:numPr>
          <w:ilvl w:val="0"/>
          <w:numId w:val="9"/>
        </w:numPr>
        <w:shd w:val="clear" w:color="auto" w:fill="auto"/>
        <w:tabs>
          <w:tab w:val="left" w:pos="1167"/>
        </w:tabs>
        <w:ind w:lef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наименование органа, предоставляющего муниципальную услугу, должностного лица уполномоченного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552944" w:rsidRPr="00B62153" w:rsidRDefault="002B7E7A">
      <w:pPr>
        <w:pStyle w:val="21"/>
        <w:framePr w:w="9619" w:h="14509" w:hRule="exact" w:wrap="none" w:vAnchor="page" w:hAnchor="page" w:x="1157" w:y="1351"/>
        <w:numPr>
          <w:ilvl w:val="0"/>
          <w:numId w:val="9"/>
        </w:numPr>
        <w:shd w:val="clear" w:color="auto" w:fill="auto"/>
        <w:tabs>
          <w:tab w:val="left" w:pos="1062"/>
        </w:tabs>
        <w:ind w:left="20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62153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552944" w:rsidRPr="00B62153" w:rsidRDefault="002B7E7A">
      <w:pPr>
        <w:pStyle w:val="21"/>
        <w:framePr w:w="9619" w:h="14509" w:hRule="exact" w:wrap="none" w:vAnchor="page" w:hAnchor="page" w:x="1157" w:y="1351"/>
        <w:numPr>
          <w:ilvl w:val="0"/>
          <w:numId w:val="9"/>
        </w:numPr>
        <w:shd w:val="clear" w:color="auto" w:fill="auto"/>
        <w:tabs>
          <w:tab w:val="left" w:pos="1196"/>
        </w:tabs>
        <w:ind w:lef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сведения об обжалуемых решениях и действиях (бездействии) уполномоченного органа, предоставляющего муниципальную услугу, должностного лица уполномоченного органа, предоставляющего муниципальную услугу;</w:t>
      </w:r>
    </w:p>
    <w:p w:rsidR="00552944" w:rsidRPr="00B62153" w:rsidRDefault="002B7E7A">
      <w:pPr>
        <w:pStyle w:val="21"/>
        <w:framePr w:w="9619" w:h="14509" w:hRule="exact" w:wrap="none" w:vAnchor="page" w:hAnchor="page" w:x="1157" w:y="1351"/>
        <w:numPr>
          <w:ilvl w:val="0"/>
          <w:numId w:val="9"/>
        </w:numPr>
        <w:shd w:val="clear" w:color="auto" w:fill="auto"/>
        <w:tabs>
          <w:tab w:val="left" w:pos="1086"/>
        </w:tabs>
        <w:ind w:lef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доводы, на основании которых заявитель не согласен с решением и действием (бездействием) уполномоченного органа, предоставляющего муниципальную услугу, должностного лица уполномоченного органа, предоставляющего муниципальную услугу, либо муниципального служащего.</w:t>
      </w:r>
    </w:p>
    <w:p w:rsidR="00552944" w:rsidRPr="00B62153" w:rsidRDefault="002B7E7A">
      <w:pPr>
        <w:pStyle w:val="21"/>
        <w:framePr w:w="9619" w:h="14509" w:hRule="exact" w:wrap="none" w:vAnchor="page" w:hAnchor="page" w:x="1157" w:y="1351"/>
        <w:numPr>
          <w:ilvl w:val="1"/>
          <w:numId w:val="2"/>
        </w:numPr>
        <w:shd w:val="clear" w:color="auto" w:fill="auto"/>
        <w:tabs>
          <w:tab w:val="left" w:pos="1316"/>
        </w:tabs>
        <w:ind w:lef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552944" w:rsidRPr="00B62153" w:rsidRDefault="002B7E7A">
      <w:pPr>
        <w:pStyle w:val="21"/>
        <w:framePr w:w="9619" w:h="14509" w:hRule="exact" w:wrap="none" w:vAnchor="page" w:hAnchor="page" w:x="1157" w:y="1351"/>
        <w:numPr>
          <w:ilvl w:val="1"/>
          <w:numId w:val="2"/>
        </w:numPr>
        <w:shd w:val="clear" w:color="auto" w:fill="auto"/>
        <w:tabs>
          <w:tab w:val="left" w:pos="1278"/>
        </w:tabs>
        <w:ind w:left="20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62153">
        <w:rPr>
          <w:rFonts w:ascii="Times New Roman" w:hAnsi="Times New Roman" w:cs="Times New Roman"/>
          <w:sz w:val="28"/>
          <w:szCs w:val="28"/>
        </w:rPr>
        <w:t>Жалоба, поступившая в уполномоченный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</w:t>
      </w:r>
      <w:proofErr w:type="gramEnd"/>
      <w:r w:rsidRPr="00B62153">
        <w:rPr>
          <w:rFonts w:ascii="Times New Roman" w:hAnsi="Times New Roman" w:cs="Times New Roman"/>
          <w:sz w:val="28"/>
          <w:szCs w:val="28"/>
        </w:rPr>
        <w:t xml:space="preserve"> таких исправлений - в течение пяти рабочих дней со дня ее регистрации. Правительство Российской Федерации вправе установить случаи, при которых срок рассмотрения жалобы может быть сокращен.</w:t>
      </w:r>
    </w:p>
    <w:p w:rsidR="00552944" w:rsidRPr="00B62153" w:rsidRDefault="002B7E7A">
      <w:pPr>
        <w:pStyle w:val="21"/>
        <w:framePr w:w="9619" w:h="14509" w:hRule="exact" w:wrap="none" w:vAnchor="page" w:hAnchor="page" w:x="1157" w:y="1351"/>
        <w:numPr>
          <w:ilvl w:val="1"/>
          <w:numId w:val="2"/>
        </w:numPr>
        <w:shd w:val="clear" w:color="auto" w:fill="auto"/>
        <w:tabs>
          <w:tab w:val="left" w:pos="1364"/>
        </w:tabs>
        <w:ind w:lef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По результатам рассмотрения жалобы уполномоченный орган, предоставляющий муниципальную услугу, принимает одно из следующих решений:</w:t>
      </w:r>
    </w:p>
    <w:p w:rsidR="00552944" w:rsidRPr="00B62153" w:rsidRDefault="002B7E7A">
      <w:pPr>
        <w:pStyle w:val="21"/>
        <w:framePr w:w="9619" w:h="14509" w:hRule="exact" w:wrap="none" w:vAnchor="page" w:hAnchor="page" w:x="1157" w:y="1351"/>
        <w:numPr>
          <w:ilvl w:val="0"/>
          <w:numId w:val="10"/>
        </w:numPr>
        <w:shd w:val="clear" w:color="auto" w:fill="auto"/>
        <w:tabs>
          <w:tab w:val="left" w:pos="1148"/>
        </w:tabs>
        <w:ind w:left="20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62153">
        <w:rPr>
          <w:rFonts w:ascii="Times New Roman" w:hAnsi="Times New Roman" w:cs="Times New Roman"/>
          <w:sz w:val="28"/>
          <w:szCs w:val="28"/>
        </w:rPr>
        <w:t>удовлетворяет жалобу, в том числе в форме отмены принятого решения, исправления допущенных уполномочены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нормативным;: правовыми актами Российской Федерации, нормативными правовыми акта</w:t>
      </w:r>
      <w:r w:rsidR="00B75CA6">
        <w:rPr>
          <w:rFonts w:ascii="Times New Roman" w:hAnsi="Times New Roman" w:cs="Times New Roman"/>
          <w:sz w:val="28"/>
          <w:szCs w:val="28"/>
        </w:rPr>
        <w:t>ми</w:t>
      </w:r>
      <w:r w:rsidRPr="00B62153"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Федерации, муниципальными правовыми актами, а также в иных формах;</w:t>
      </w:r>
      <w:proofErr w:type="gramEnd"/>
    </w:p>
    <w:p w:rsidR="00552944" w:rsidRDefault="00552944">
      <w:pPr>
        <w:rPr>
          <w:rFonts w:ascii="Times New Roman" w:hAnsi="Times New Roman" w:cs="Times New Roman"/>
          <w:sz w:val="28"/>
          <w:szCs w:val="28"/>
        </w:rPr>
      </w:pPr>
    </w:p>
    <w:p w:rsidR="002B7E7A" w:rsidRDefault="002B7E7A">
      <w:pPr>
        <w:rPr>
          <w:rFonts w:ascii="Times New Roman" w:hAnsi="Times New Roman" w:cs="Times New Roman"/>
          <w:sz w:val="28"/>
          <w:szCs w:val="28"/>
        </w:rPr>
      </w:pPr>
    </w:p>
    <w:p w:rsidR="002B7E7A" w:rsidRDefault="002B7E7A">
      <w:pPr>
        <w:rPr>
          <w:rFonts w:ascii="Times New Roman" w:hAnsi="Times New Roman" w:cs="Times New Roman"/>
          <w:sz w:val="28"/>
          <w:szCs w:val="28"/>
        </w:rPr>
      </w:pPr>
    </w:p>
    <w:p w:rsidR="002B7E7A" w:rsidRDefault="002B7E7A">
      <w:pPr>
        <w:rPr>
          <w:rFonts w:ascii="Times New Roman" w:hAnsi="Times New Roman" w:cs="Times New Roman"/>
          <w:sz w:val="28"/>
          <w:szCs w:val="28"/>
        </w:rPr>
      </w:pPr>
    </w:p>
    <w:p w:rsidR="002B7E7A" w:rsidRDefault="002B7E7A">
      <w:pPr>
        <w:rPr>
          <w:rFonts w:ascii="Times New Roman" w:hAnsi="Times New Roman" w:cs="Times New Roman"/>
          <w:sz w:val="28"/>
          <w:szCs w:val="28"/>
        </w:rPr>
      </w:pPr>
    </w:p>
    <w:p w:rsidR="002B7E7A" w:rsidRDefault="002B7E7A">
      <w:pPr>
        <w:rPr>
          <w:rFonts w:ascii="Times New Roman" w:hAnsi="Times New Roman" w:cs="Times New Roman"/>
          <w:sz w:val="28"/>
          <w:szCs w:val="28"/>
        </w:rPr>
      </w:pPr>
    </w:p>
    <w:p w:rsidR="002B7E7A" w:rsidRDefault="002B7E7A">
      <w:pPr>
        <w:rPr>
          <w:rFonts w:ascii="Times New Roman" w:hAnsi="Times New Roman" w:cs="Times New Roman"/>
          <w:sz w:val="28"/>
          <w:szCs w:val="28"/>
        </w:rPr>
      </w:pPr>
    </w:p>
    <w:p w:rsidR="002B7E7A" w:rsidRDefault="002B7E7A">
      <w:pPr>
        <w:rPr>
          <w:rFonts w:ascii="Times New Roman" w:hAnsi="Times New Roman" w:cs="Times New Roman"/>
          <w:sz w:val="28"/>
          <w:szCs w:val="28"/>
        </w:rPr>
      </w:pPr>
    </w:p>
    <w:p w:rsidR="002B7E7A" w:rsidRDefault="002B7E7A">
      <w:pPr>
        <w:rPr>
          <w:rFonts w:ascii="Times New Roman" w:hAnsi="Times New Roman" w:cs="Times New Roman"/>
          <w:sz w:val="28"/>
          <w:szCs w:val="28"/>
        </w:rPr>
      </w:pPr>
    </w:p>
    <w:p w:rsidR="002B7E7A" w:rsidRDefault="002B7E7A">
      <w:pPr>
        <w:rPr>
          <w:rFonts w:ascii="Times New Roman" w:hAnsi="Times New Roman" w:cs="Times New Roman"/>
          <w:sz w:val="28"/>
          <w:szCs w:val="28"/>
        </w:rPr>
      </w:pPr>
    </w:p>
    <w:p w:rsidR="002B7E7A" w:rsidRDefault="002B7E7A">
      <w:pPr>
        <w:rPr>
          <w:rFonts w:ascii="Times New Roman" w:hAnsi="Times New Roman" w:cs="Times New Roman"/>
          <w:sz w:val="28"/>
          <w:szCs w:val="28"/>
        </w:rPr>
      </w:pPr>
    </w:p>
    <w:p w:rsidR="002B7E7A" w:rsidRDefault="002B7E7A">
      <w:pPr>
        <w:rPr>
          <w:rFonts w:ascii="Times New Roman" w:hAnsi="Times New Roman" w:cs="Times New Roman"/>
          <w:sz w:val="28"/>
          <w:szCs w:val="28"/>
        </w:rPr>
      </w:pPr>
    </w:p>
    <w:p w:rsidR="002B7E7A" w:rsidRDefault="002B7E7A">
      <w:pPr>
        <w:rPr>
          <w:rFonts w:ascii="Times New Roman" w:hAnsi="Times New Roman" w:cs="Times New Roman"/>
          <w:sz w:val="28"/>
          <w:szCs w:val="28"/>
        </w:rPr>
      </w:pPr>
    </w:p>
    <w:p w:rsidR="002B7E7A" w:rsidRDefault="002B7E7A">
      <w:pPr>
        <w:rPr>
          <w:rFonts w:ascii="Times New Roman" w:hAnsi="Times New Roman" w:cs="Times New Roman"/>
          <w:sz w:val="28"/>
          <w:szCs w:val="28"/>
        </w:rPr>
      </w:pPr>
    </w:p>
    <w:p w:rsidR="002B7E7A" w:rsidRDefault="002B7E7A">
      <w:pPr>
        <w:rPr>
          <w:rFonts w:ascii="Times New Roman" w:hAnsi="Times New Roman" w:cs="Times New Roman"/>
          <w:sz w:val="28"/>
          <w:szCs w:val="28"/>
        </w:rPr>
      </w:pPr>
    </w:p>
    <w:p w:rsidR="002B7E7A" w:rsidRDefault="002B7E7A">
      <w:pPr>
        <w:rPr>
          <w:rFonts w:ascii="Times New Roman" w:hAnsi="Times New Roman" w:cs="Times New Roman"/>
          <w:sz w:val="28"/>
          <w:szCs w:val="28"/>
        </w:rPr>
      </w:pPr>
    </w:p>
    <w:p w:rsidR="002B7E7A" w:rsidRDefault="002B7E7A">
      <w:pPr>
        <w:rPr>
          <w:rFonts w:ascii="Times New Roman" w:hAnsi="Times New Roman" w:cs="Times New Roman"/>
          <w:sz w:val="28"/>
          <w:szCs w:val="28"/>
        </w:rPr>
      </w:pPr>
    </w:p>
    <w:p w:rsidR="002B7E7A" w:rsidRDefault="002B7E7A">
      <w:pPr>
        <w:rPr>
          <w:rFonts w:ascii="Times New Roman" w:hAnsi="Times New Roman" w:cs="Times New Roman"/>
          <w:sz w:val="28"/>
          <w:szCs w:val="28"/>
        </w:rPr>
      </w:pPr>
    </w:p>
    <w:p w:rsidR="002B7E7A" w:rsidRDefault="002B7E7A">
      <w:pPr>
        <w:rPr>
          <w:rFonts w:ascii="Times New Roman" w:hAnsi="Times New Roman" w:cs="Times New Roman"/>
          <w:sz w:val="28"/>
          <w:szCs w:val="28"/>
        </w:rPr>
      </w:pPr>
    </w:p>
    <w:p w:rsidR="002B7E7A" w:rsidRDefault="002B7E7A">
      <w:pPr>
        <w:rPr>
          <w:rFonts w:ascii="Times New Roman" w:hAnsi="Times New Roman" w:cs="Times New Roman"/>
          <w:sz w:val="28"/>
          <w:szCs w:val="28"/>
        </w:rPr>
      </w:pPr>
    </w:p>
    <w:p w:rsidR="002B7E7A" w:rsidRDefault="002B7E7A">
      <w:pPr>
        <w:rPr>
          <w:rFonts w:ascii="Times New Roman" w:hAnsi="Times New Roman" w:cs="Times New Roman"/>
          <w:sz w:val="28"/>
          <w:szCs w:val="28"/>
        </w:rPr>
      </w:pPr>
    </w:p>
    <w:p w:rsidR="002B7E7A" w:rsidRDefault="002B7E7A">
      <w:pPr>
        <w:rPr>
          <w:rFonts w:ascii="Times New Roman" w:hAnsi="Times New Roman" w:cs="Times New Roman"/>
          <w:sz w:val="28"/>
          <w:szCs w:val="28"/>
        </w:rPr>
      </w:pPr>
    </w:p>
    <w:p w:rsidR="002B7E7A" w:rsidRDefault="002B7E7A">
      <w:pPr>
        <w:rPr>
          <w:rFonts w:ascii="Times New Roman" w:hAnsi="Times New Roman" w:cs="Times New Roman"/>
          <w:sz w:val="28"/>
          <w:szCs w:val="28"/>
        </w:rPr>
      </w:pPr>
    </w:p>
    <w:p w:rsidR="002B7E7A" w:rsidRDefault="002B7E7A">
      <w:pPr>
        <w:rPr>
          <w:rFonts w:ascii="Times New Roman" w:hAnsi="Times New Roman" w:cs="Times New Roman"/>
          <w:sz w:val="28"/>
          <w:szCs w:val="28"/>
        </w:rPr>
      </w:pPr>
    </w:p>
    <w:p w:rsidR="002B7E7A" w:rsidRDefault="002B7E7A">
      <w:pPr>
        <w:rPr>
          <w:rFonts w:ascii="Times New Roman" w:hAnsi="Times New Roman" w:cs="Times New Roman"/>
          <w:sz w:val="28"/>
          <w:szCs w:val="28"/>
        </w:rPr>
      </w:pPr>
    </w:p>
    <w:p w:rsidR="002B7E7A" w:rsidRDefault="002B7E7A">
      <w:pPr>
        <w:rPr>
          <w:rFonts w:ascii="Times New Roman" w:hAnsi="Times New Roman" w:cs="Times New Roman"/>
          <w:sz w:val="28"/>
          <w:szCs w:val="28"/>
        </w:rPr>
      </w:pPr>
    </w:p>
    <w:p w:rsidR="002B7E7A" w:rsidRDefault="002B7E7A">
      <w:pPr>
        <w:rPr>
          <w:rFonts w:ascii="Times New Roman" w:hAnsi="Times New Roman" w:cs="Times New Roman"/>
          <w:sz w:val="28"/>
          <w:szCs w:val="28"/>
        </w:rPr>
      </w:pPr>
    </w:p>
    <w:p w:rsidR="002B7E7A" w:rsidRDefault="002B7E7A">
      <w:pPr>
        <w:rPr>
          <w:rFonts w:ascii="Times New Roman" w:hAnsi="Times New Roman" w:cs="Times New Roman"/>
          <w:sz w:val="28"/>
          <w:szCs w:val="28"/>
        </w:rPr>
      </w:pPr>
    </w:p>
    <w:p w:rsidR="002B7E7A" w:rsidRDefault="002B7E7A">
      <w:pPr>
        <w:rPr>
          <w:rFonts w:ascii="Times New Roman" w:hAnsi="Times New Roman" w:cs="Times New Roman"/>
          <w:sz w:val="28"/>
          <w:szCs w:val="28"/>
        </w:rPr>
      </w:pPr>
    </w:p>
    <w:p w:rsidR="002B7E7A" w:rsidRDefault="002B7E7A">
      <w:pPr>
        <w:rPr>
          <w:rFonts w:ascii="Times New Roman" w:hAnsi="Times New Roman" w:cs="Times New Roman"/>
          <w:sz w:val="28"/>
          <w:szCs w:val="28"/>
        </w:rPr>
      </w:pPr>
    </w:p>
    <w:p w:rsidR="002B7E7A" w:rsidRDefault="002B7E7A">
      <w:pPr>
        <w:rPr>
          <w:rFonts w:ascii="Times New Roman" w:hAnsi="Times New Roman" w:cs="Times New Roman"/>
          <w:sz w:val="28"/>
          <w:szCs w:val="28"/>
        </w:rPr>
      </w:pPr>
    </w:p>
    <w:p w:rsidR="002B7E7A" w:rsidRDefault="002B7E7A">
      <w:pPr>
        <w:rPr>
          <w:rFonts w:ascii="Times New Roman" w:hAnsi="Times New Roman" w:cs="Times New Roman"/>
          <w:sz w:val="28"/>
          <w:szCs w:val="28"/>
        </w:rPr>
      </w:pPr>
    </w:p>
    <w:p w:rsidR="002B7E7A" w:rsidRDefault="002B7E7A">
      <w:pPr>
        <w:rPr>
          <w:rFonts w:ascii="Times New Roman" w:hAnsi="Times New Roman" w:cs="Times New Roman"/>
          <w:sz w:val="28"/>
          <w:szCs w:val="28"/>
        </w:rPr>
      </w:pPr>
    </w:p>
    <w:p w:rsidR="002B7E7A" w:rsidRDefault="002B7E7A">
      <w:pPr>
        <w:rPr>
          <w:rFonts w:ascii="Times New Roman" w:hAnsi="Times New Roman" w:cs="Times New Roman"/>
          <w:sz w:val="28"/>
          <w:szCs w:val="28"/>
        </w:rPr>
      </w:pPr>
    </w:p>
    <w:p w:rsidR="002B7E7A" w:rsidRDefault="002B7E7A">
      <w:pPr>
        <w:rPr>
          <w:rFonts w:ascii="Times New Roman" w:hAnsi="Times New Roman" w:cs="Times New Roman"/>
          <w:sz w:val="28"/>
          <w:szCs w:val="28"/>
        </w:rPr>
      </w:pPr>
    </w:p>
    <w:p w:rsidR="002B7E7A" w:rsidRDefault="002B7E7A">
      <w:pPr>
        <w:rPr>
          <w:rFonts w:ascii="Times New Roman" w:hAnsi="Times New Roman" w:cs="Times New Roman"/>
          <w:sz w:val="28"/>
          <w:szCs w:val="28"/>
        </w:rPr>
      </w:pPr>
    </w:p>
    <w:p w:rsidR="002B7E7A" w:rsidRDefault="002B7E7A">
      <w:pPr>
        <w:rPr>
          <w:rFonts w:ascii="Times New Roman" w:hAnsi="Times New Roman" w:cs="Times New Roman"/>
          <w:sz w:val="28"/>
          <w:szCs w:val="28"/>
        </w:rPr>
      </w:pPr>
    </w:p>
    <w:p w:rsidR="002B7E7A" w:rsidRDefault="002B7E7A">
      <w:pPr>
        <w:rPr>
          <w:rFonts w:ascii="Times New Roman" w:hAnsi="Times New Roman" w:cs="Times New Roman"/>
          <w:sz w:val="28"/>
          <w:szCs w:val="28"/>
        </w:rPr>
      </w:pPr>
    </w:p>
    <w:p w:rsidR="002B7E7A" w:rsidRDefault="002B7E7A">
      <w:pPr>
        <w:rPr>
          <w:rFonts w:ascii="Times New Roman" w:hAnsi="Times New Roman" w:cs="Times New Roman"/>
          <w:sz w:val="28"/>
          <w:szCs w:val="28"/>
        </w:rPr>
      </w:pPr>
    </w:p>
    <w:p w:rsidR="002B7E7A" w:rsidRDefault="002B7E7A">
      <w:pPr>
        <w:rPr>
          <w:rFonts w:ascii="Times New Roman" w:hAnsi="Times New Roman" w:cs="Times New Roman"/>
          <w:sz w:val="28"/>
          <w:szCs w:val="28"/>
        </w:rPr>
      </w:pPr>
    </w:p>
    <w:p w:rsidR="002B7E7A" w:rsidRDefault="002B7E7A">
      <w:pPr>
        <w:rPr>
          <w:rFonts w:ascii="Times New Roman" w:hAnsi="Times New Roman" w:cs="Times New Roman"/>
          <w:sz w:val="28"/>
          <w:szCs w:val="28"/>
        </w:rPr>
      </w:pPr>
    </w:p>
    <w:p w:rsidR="002B7E7A" w:rsidRDefault="002B7E7A">
      <w:pPr>
        <w:rPr>
          <w:rFonts w:ascii="Times New Roman" w:hAnsi="Times New Roman" w:cs="Times New Roman"/>
          <w:sz w:val="28"/>
          <w:szCs w:val="28"/>
        </w:rPr>
      </w:pPr>
    </w:p>
    <w:p w:rsidR="002B7E7A" w:rsidRDefault="002B7E7A">
      <w:pPr>
        <w:rPr>
          <w:rFonts w:ascii="Times New Roman" w:hAnsi="Times New Roman" w:cs="Times New Roman"/>
          <w:sz w:val="28"/>
          <w:szCs w:val="28"/>
        </w:rPr>
      </w:pPr>
    </w:p>
    <w:p w:rsidR="002B7E7A" w:rsidRDefault="002B7E7A">
      <w:pPr>
        <w:rPr>
          <w:rFonts w:ascii="Times New Roman" w:hAnsi="Times New Roman" w:cs="Times New Roman"/>
          <w:sz w:val="28"/>
          <w:szCs w:val="28"/>
        </w:rPr>
      </w:pPr>
    </w:p>
    <w:p w:rsidR="002B7E7A" w:rsidRDefault="002B7E7A">
      <w:pPr>
        <w:rPr>
          <w:rFonts w:ascii="Times New Roman" w:hAnsi="Times New Roman" w:cs="Times New Roman"/>
          <w:sz w:val="28"/>
          <w:szCs w:val="28"/>
        </w:rPr>
      </w:pPr>
    </w:p>
    <w:p w:rsidR="002B7E7A" w:rsidRDefault="002B7E7A">
      <w:pPr>
        <w:rPr>
          <w:rFonts w:ascii="Times New Roman" w:hAnsi="Times New Roman" w:cs="Times New Roman"/>
          <w:sz w:val="28"/>
          <w:szCs w:val="28"/>
        </w:rPr>
      </w:pPr>
    </w:p>
    <w:p w:rsidR="002B7E7A" w:rsidRDefault="002B7E7A">
      <w:pPr>
        <w:rPr>
          <w:rFonts w:ascii="Times New Roman" w:hAnsi="Times New Roman" w:cs="Times New Roman"/>
          <w:sz w:val="28"/>
          <w:szCs w:val="28"/>
        </w:rPr>
      </w:pPr>
    </w:p>
    <w:p w:rsidR="002B7E7A" w:rsidRDefault="002B7E7A">
      <w:pPr>
        <w:rPr>
          <w:rFonts w:ascii="Times New Roman" w:hAnsi="Times New Roman" w:cs="Times New Roman"/>
          <w:sz w:val="28"/>
          <w:szCs w:val="28"/>
        </w:rPr>
      </w:pPr>
    </w:p>
    <w:p w:rsidR="002B7E7A" w:rsidRDefault="002B7E7A">
      <w:pPr>
        <w:rPr>
          <w:rFonts w:ascii="Times New Roman" w:hAnsi="Times New Roman" w:cs="Times New Roman"/>
          <w:sz w:val="28"/>
          <w:szCs w:val="28"/>
        </w:rPr>
      </w:pPr>
    </w:p>
    <w:p w:rsidR="002B7E7A" w:rsidRDefault="002B7E7A">
      <w:pPr>
        <w:rPr>
          <w:rFonts w:ascii="Times New Roman" w:hAnsi="Times New Roman" w:cs="Times New Roman"/>
          <w:sz w:val="28"/>
          <w:szCs w:val="28"/>
        </w:rPr>
      </w:pPr>
    </w:p>
    <w:p w:rsidR="002B7E7A" w:rsidRDefault="002B7E7A">
      <w:pPr>
        <w:rPr>
          <w:rFonts w:ascii="Times New Roman" w:hAnsi="Times New Roman" w:cs="Times New Roman"/>
          <w:sz w:val="28"/>
          <w:szCs w:val="28"/>
        </w:rPr>
      </w:pPr>
    </w:p>
    <w:p w:rsidR="002B7E7A" w:rsidRDefault="002B7E7A">
      <w:pPr>
        <w:rPr>
          <w:rFonts w:ascii="Times New Roman" w:hAnsi="Times New Roman" w:cs="Times New Roman"/>
          <w:sz w:val="28"/>
          <w:szCs w:val="28"/>
        </w:rPr>
      </w:pPr>
    </w:p>
    <w:p w:rsidR="002B7E7A" w:rsidRPr="00B62153" w:rsidRDefault="002B7E7A">
      <w:pPr>
        <w:rPr>
          <w:rFonts w:ascii="Times New Roman" w:hAnsi="Times New Roman" w:cs="Times New Roman"/>
          <w:sz w:val="28"/>
          <w:szCs w:val="28"/>
        </w:rPr>
        <w:sectPr w:rsidR="002B7E7A" w:rsidRPr="00B6215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552944" w:rsidRPr="00B62153" w:rsidRDefault="00552944">
      <w:pPr>
        <w:pStyle w:val="a6"/>
        <w:framePr w:wrap="none" w:vAnchor="page" w:hAnchor="page" w:x="5863" w:y="965"/>
        <w:shd w:val="clear" w:color="auto" w:fill="auto"/>
        <w:spacing w:line="160" w:lineRule="exact"/>
        <w:ind w:left="20"/>
        <w:rPr>
          <w:rFonts w:ascii="Times New Roman" w:hAnsi="Times New Roman" w:cs="Times New Roman"/>
          <w:sz w:val="28"/>
          <w:szCs w:val="28"/>
        </w:rPr>
      </w:pPr>
    </w:p>
    <w:p w:rsidR="00552944" w:rsidRPr="00B62153" w:rsidRDefault="002B7E7A" w:rsidP="002B7E7A">
      <w:pPr>
        <w:pStyle w:val="21"/>
        <w:framePr w:w="9605" w:h="4891" w:hRule="exact" w:wrap="none" w:vAnchor="page" w:hAnchor="page" w:x="1164" w:y="1355"/>
        <w:numPr>
          <w:ilvl w:val="0"/>
          <w:numId w:val="10"/>
        </w:numPr>
        <w:shd w:val="clear" w:color="auto" w:fill="auto"/>
        <w:tabs>
          <w:tab w:val="left" w:pos="1042"/>
        </w:tabs>
        <w:ind w:lef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отказывает в удовлетворении жалобы.</w:t>
      </w:r>
    </w:p>
    <w:p w:rsidR="00552944" w:rsidRPr="00B62153" w:rsidRDefault="002B7E7A" w:rsidP="002B7E7A">
      <w:pPr>
        <w:pStyle w:val="21"/>
        <w:framePr w:w="9605" w:h="4891" w:hRule="exact" w:wrap="none" w:vAnchor="page" w:hAnchor="page" w:x="1164" w:y="1355"/>
        <w:numPr>
          <w:ilvl w:val="1"/>
          <w:numId w:val="2"/>
        </w:numPr>
        <w:shd w:val="clear" w:color="auto" w:fill="auto"/>
        <w:tabs>
          <w:tab w:val="left" w:pos="1220"/>
        </w:tabs>
        <w:ind w:left="20" w:righ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>Не позднее дня, следующего за днем принятия решения, указанного в пункте 5.7 настоящего Администр</w:t>
      </w:r>
      <w:r w:rsidR="008F6669">
        <w:rPr>
          <w:rFonts w:ascii="Times New Roman" w:hAnsi="Times New Roman" w:cs="Times New Roman"/>
          <w:sz w:val="28"/>
          <w:szCs w:val="28"/>
        </w:rPr>
        <w:t>ативного регламента, заявителю в</w:t>
      </w:r>
      <w:r w:rsidRPr="00B62153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заявителя в электронной форме направляет; мотивированный ответ о результатах рассмотрения жалобы.</w:t>
      </w:r>
    </w:p>
    <w:p w:rsidR="00552944" w:rsidRDefault="002B7E7A" w:rsidP="002B7E7A">
      <w:pPr>
        <w:pStyle w:val="21"/>
        <w:framePr w:w="9605" w:h="4891" w:hRule="exact" w:wrap="none" w:vAnchor="page" w:hAnchor="page" w:x="1164" w:y="1355"/>
        <w:numPr>
          <w:ilvl w:val="1"/>
          <w:numId w:val="2"/>
        </w:numPr>
        <w:shd w:val="clear" w:color="auto" w:fill="auto"/>
        <w:tabs>
          <w:tab w:val="left" w:pos="1306"/>
        </w:tabs>
        <w:ind w:left="20" w:righ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2153">
        <w:rPr>
          <w:rFonts w:ascii="Times New Roman" w:hAnsi="Times New Roman" w:cs="Times New Roman"/>
          <w:sz w:val="28"/>
          <w:szCs w:val="28"/>
        </w:rPr>
        <w:t xml:space="preserve">В случае установления в ходе или по результатам </w:t>
      </w:r>
      <w:proofErr w:type="gramStart"/>
      <w:r w:rsidRPr="00B62153"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B62153">
        <w:rPr>
          <w:rFonts w:ascii="Times New Roman" w:hAnsi="Times New Roman" w:cs="Times New Roman"/>
          <w:sz w:val="28"/>
          <w:szCs w:val="28"/>
        </w:rPr>
        <w:t xml:space="preserve"> или преступления должностное лицо, наделенное полномочиями по </w:t>
      </w:r>
      <w:r w:rsidR="008F6669">
        <w:rPr>
          <w:rFonts w:ascii="Times New Roman" w:hAnsi="Times New Roman" w:cs="Times New Roman"/>
          <w:sz w:val="28"/>
          <w:szCs w:val="28"/>
        </w:rPr>
        <w:t>рассмотрению</w:t>
      </w:r>
      <w:r w:rsidRPr="00B62153">
        <w:rPr>
          <w:rFonts w:ascii="Times New Roman" w:hAnsi="Times New Roman" w:cs="Times New Roman"/>
          <w:sz w:val="28"/>
          <w:szCs w:val="28"/>
        </w:rPr>
        <w:t xml:space="preserve"> жалоб, незамедлительно направляет имеющиеся материалы в органы прокуратуры.</w:t>
      </w:r>
    </w:p>
    <w:p w:rsidR="002B7E7A" w:rsidRDefault="002B7E7A" w:rsidP="002B7E7A">
      <w:pPr>
        <w:pStyle w:val="21"/>
        <w:framePr w:w="9605" w:h="4891" w:hRule="exact" w:wrap="none" w:vAnchor="page" w:hAnchor="page" w:x="1164" w:y="1355"/>
        <w:shd w:val="clear" w:color="auto" w:fill="auto"/>
        <w:tabs>
          <w:tab w:val="left" w:pos="1306"/>
        </w:tabs>
        <w:ind w:left="740" w:right="2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B7E7A" w:rsidRDefault="002B7E7A" w:rsidP="002B7E7A">
      <w:pPr>
        <w:pStyle w:val="21"/>
        <w:framePr w:w="9605" w:h="4891" w:hRule="exact" w:wrap="none" w:vAnchor="page" w:hAnchor="page" w:x="1164" w:y="1355"/>
        <w:shd w:val="clear" w:color="auto" w:fill="auto"/>
        <w:tabs>
          <w:tab w:val="left" w:pos="1306"/>
        </w:tabs>
        <w:ind w:left="740" w:right="2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B7E7A" w:rsidRDefault="002B7E7A" w:rsidP="002B7E7A">
      <w:pPr>
        <w:pStyle w:val="21"/>
        <w:framePr w:w="9605" w:h="4891" w:hRule="exact" w:wrap="none" w:vAnchor="page" w:hAnchor="page" w:x="1164" w:y="1355"/>
        <w:shd w:val="clear" w:color="auto" w:fill="auto"/>
        <w:tabs>
          <w:tab w:val="left" w:pos="1306"/>
        </w:tabs>
        <w:ind w:left="740" w:right="2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B7E7A" w:rsidRDefault="002B7E7A" w:rsidP="002B7E7A">
      <w:pPr>
        <w:pStyle w:val="21"/>
        <w:framePr w:w="9605" w:h="4891" w:hRule="exact" w:wrap="none" w:vAnchor="page" w:hAnchor="page" w:x="1164" w:y="1355"/>
        <w:shd w:val="clear" w:color="auto" w:fill="auto"/>
        <w:tabs>
          <w:tab w:val="left" w:pos="1306"/>
        </w:tabs>
        <w:ind w:left="740" w:right="2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B7E7A" w:rsidRPr="00B62153" w:rsidRDefault="002B7E7A" w:rsidP="002B7E7A">
      <w:pPr>
        <w:pStyle w:val="21"/>
        <w:framePr w:w="9605" w:h="4891" w:hRule="exact" w:wrap="none" w:vAnchor="page" w:hAnchor="page" w:x="1164" w:y="1355"/>
        <w:shd w:val="clear" w:color="auto" w:fill="auto"/>
        <w:tabs>
          <w:tab w:val="left" w:pos="1306"/>
        </w:tabs>
        <w:ind w:left="740" w:right="2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52944" w:rsidRDefault="00552944">
      <w:pPr>
        <w:pStyle w:val="a6"/>
        <w:framePr w:wrap="none" w:vAnchor="page" w:hAnchor="page" w:x="5840" w:y="1276"/>
        <w:shd w:val="clear" w:color="auto" w:fill="auto"/>
        <w:spacing w:line="160" w:lineRule="exact"/>
        <w:ind w:left="40"/>
      </w:pPr>
    </w:p>
    <w:p w:rsidR="002B7E7A" w:rsidRDefault="002B7E7A" w:rsidP="002B7E7A">
      <w:r>
        <w:br w:type="page"/>
      </w:r>
      <w:r>
        <w:lastRenderedPageBreak/>
        <w:t xml:space="preserve"> </w:t>
      </w:r>
    </w:p>
    <w:sectPr w:rsidR="002B7E7A" w:rsidSect="00552944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5ABB" w:rsidRDefault="00115ABB" w:rsidP="00552944">
      <w:r>
        <w:separator/>
      </w:r>
    </w:p>
  </w:endnote>
  <w:endnote w:type="continuationSeparator" w:id="0">
    <w:p w:rsidR="00115ABB" w:rsidRDefault="00115ABB" w:rsidP="005529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5ABB" w:rsidRDefault="00115ABB"/>
  </w:footnote>
  <w:footnote w:type="continuationSeparator" w:id="0">
    <w:p w:rsidR="00115ABB" w:rsidRDefault="00115ABB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5675"/>
    <w:multiLevelType w:val="multilevel"/>
    <w:tmpl w:val="2CEA5DDA"/>
    <w:lvl w:ilvl="0">
      <w:start w:val="4"/>
      <w:numFmt w:val="decimal"/>
      <w:lvlText w:val="3.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17A0ECA"/>
    <w:multiLevelType w:val="multilevel"/>
    <w:tmpl w:val="0B3EA064"/>
    <w:lvl w:ilvl="0">
      <w:start w:val="1"/>
      <w:numFmt w:val="decimal"/>
      <w:lvlText w:val="3.5.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7715729"/>
    <w:multiLevelType w:val="multilevel"/>
    <w:tmpl w:val="F462F37A"/>
    <w:lvl w:ilvl="0">
      <w:start w:val="1"/>
      <w:numFmt w:val="decimal"/>
      <w:lvlText w:val="3.3.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792446B"/>
    <w:multiLevelType w:val="multilevel"/>
    <w:tmpl w:val="0CD213DC"/>
    <w:lvl w:ilvl="0">
      <w:start w:val="1"/>
      <w:numFmt w:val="decimal"/>
      <w:lvlText w:val="%1)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EFE3ECA"/>
    <w:multiLevelType w:val="multilevel"/>
    <w:tmpl w:val="9FCA914E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C445433"/>
    <w:multiLevelType w:val="multilevel"/>
    <w:tmpl w:val="E1503432"/>
    <w:lvl w:ilvl="0">
      <w:start w:val="1"/>
      <w:numFmt w:val="decimal"/>
      <w:lvlText w:val="3.6.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7CE1108"/>
    <w:multiLevelType w:val="multilevel"/>
    <w:tmpl w:val="3CF265FE"/>
    <w:lvl w:ilvl="0">
      <w:start w:val="1"/>
      <w:numFmt w:val="decimal"/>
      <w:lvlText w:val="%1)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8932342"/>
    <w:multiLevelType w:val="multilevel"/>
    <w:tmpl w:val="B0369FF6"/>
    <w:lvl w:ilvl="0">
      <w:start w:val="1"/>
      <w:numFmt w:val="bullet"/>
      <w:lvlText w:val="-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6125F07"/>
    <w:multiLevelType w:val="multilevel"/>
    <w:tmpl w:val="9FD0605A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ACD4F36"/>
    <w:multiLevelType w:val="multilevel"/>
    <w:tmpl w:val="045EE73A"/>
    <w:lvl w:ilvl="0">
      <w:start w:val="1"/>
      <w:numFmt w:val="decimal"/>
      <w:lvlText w:val="3.4.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2"/>
  </w:num>
  <w:num w:numId="5">
    <w:abstractNumId w:val="0"/>
  </w:num>
  <w:num w:numId="6">
    <w:abstractNumId w:val="9"/>
  </w:num>
  <w:num w:numId="7">
    <w:abstractNumId w:val="1"/>
  </w:num>
  <w:num w:numId="8">
    <w:abstractNumId w:val="5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552944"/>
    <w:rsid w:val="00090B8F"/>
    <w:rsid w:val="00100C86"/>
    <w:rsid w:val="00104EB3"/>
    <w:rsid w:val="00105DA4"/>
    <w:rsid w:val="00115ABB"/>
    <w:rsid w:val="00143761"/>
    <w:rsid w:val="00193150"/>
    <w:rsid w:val="002B7E7A"/>
    <w:rsid w:val="002E3B11"/>
    <w:rsid w:val="0030281C"/>
    <w:rsid w:val="0032005A"/>
    <w:rsid w:val="00346D4E"/>
    <w:rsid w:val="004C4175"/>
    <w:rsid w:val="00505D3D"/>
    <w:rsid w:val="00525C01"/>
    <w:rsid w:val="00552944"/>
    <w:rsid w:val="005E4333"/>
    <w:rsid w:val="00600B8F"/>
    <w:rsid w:val="006B16C3"/>
    <w:rsid w:val="0071787D"/>
    <w:rsid w:val="008A27B0"/>
    <w:rsid w:val="008F6669"/>
    <w:rsid w:val="0098265A"/>
    <w:rsid w:val="00A660EE"/>
    <w:rsid w:val="00B62153"/>
    <w:rsid w:val="00B74F14"/>
    <w:rsid w:val="00B75CA6"/>
    <w:rsid w:val="00B8338B"/>
    <w:rsid w:val="00BA5055"/>
    <w:rsid w:val="00BC77AD"/>
    <w:rsid w:val="00C019B3"/>
    <w:rsid w:val="00C907D5"/>
    <w:rsid w:val="00CC03C3"/>
    <w:rsid w:val="00D02778"/>
    <w:rsid w:val="00D0492B"/>
    <w:rsid w:val="00D17BDC"/>
    <w:rsid w:val="00DE1C30"/>
    <w:rsid w:val="00DF50A4"/>
    <w:rsid w:val="00E30B72"/>
    <w:rsid w:val="00E85D5C"/>
    <w:rsid w:val="00EA2E93"/>
    <w:rsid w:val="00EA752B"/>
    <w:rsid w:val="00F02C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5294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52944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552944"/>
    <w:rPr>
      <w:rFonts w:ascii="Sylfaen" w:eastAsia="Sylfaen" w:hAnsi="Sylfaen" w:cs="Sylfaen"/>
      <w:b/>
      <w:bCs/>
      <w:i w:val="0"/>
      <w:iCs w:val="0"/>
      <w:smallCaps w:val="0"/>
      <w:strike w:val="0"/>
      <w:spacing w:val="3"/>
      <w:sz w:val="26"/>
      <w:szCs w:val="26"/>
      <w:u w:val="none"/>
    </w:rPr>
  </w:style>
  <w:style w:type="character" w:customStyle="1" w:styleId="a4">
    <w:name w:val="Основной текст_"/>
    <w:basedOn w:val="a0"/>
    <w:link w:val="21"/>
    <w:rsid w:val="0055294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3pt">
    <w:name w:val="Основной текст + Интервал 3 pt"/>
    <w:basedOn w:val="a4"/>
    <w:rsid w:val="0055294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65"/>
      <w:w w:val="100"/>
      <w:position w:val="0"/>
      <w:sz w:val="25"/>
      <w:szCs w:val="25"/>
      <w:u w:val="none"/>
      <w:lang w:val="ru-RU"/>
    </w:rPr>
  </w:style>
  <w:style w:type="character" w:customStyle="1" w:styleId="a5">
    <w:name w:val="Колонтитул_"/>
    <w:basedOn w:val="a0"/>
    <w:link w:val="a6"/>
    <w:rsid w:val="0055294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14"/>
      <w:sz w:val="16"/>
      <w:szCs w:val="16"/>
      <w:u w:val="none"/>
    </w:rPr>
  </w:style>
  <w:style w:type="character" w:customStyle="1" w:styleId="TimesNewRoman115pt0pt">
    <w:name w:val="Основной текст + Times New Roman;11;5 pt;Интервал 0 pt"/>
    <w:basedOn w:val="a4"/>
    <w:rsid w:val="0055294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3"/>
      <w:szCs w:val="23"/>
      <w:u w:val="none"/>
      <w:lang w:val="ru-RU"/>
    </w:rPr>
  </w:style>
  <w:style w:type="character" w:customStyle="1" w:styleId="3">
    <w:name w:val="Основной текст (3)_"/>
    <w:basedOn w:val="a0"/>
    <w:link w:val="30"/>
    <w:rsid w:val="00552944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47"/>
      <w:szCs w:val="47"/>
      <w:u w:val="none"/>
    </w:rPr>
  </w:style>
  <w:style w:type="character" w:customStyle="1" w:styleId="a7">
    <w:name w:val="Подпись к таблице_"/>
    <w:basedOn w:val="a0"/>
    <w:link w:val="a8"/>
    <w:rsid w:val="0055294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1">
    <w:name w:val="Основной текст1"/>
    <w:basedOn w:val="a4"/>
    <w:rsid w:val="0055294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4">
    <w:name w:val="Основной текст (4)_"/>
    <w:basedOn w:val="a0"/>
    <w:link w:val="40"/>
    <w:rsid w:val="00552944"/>
    <w:rPr>
      <w:rFonts w:ascii="Sylfaen" w:eastAsia="Sylfaen" w:hAnsi="Sylfaen" w:cs="Sylfae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4125pt">
    <w:name w:val="Основной текст (4) + 12;5 pt;Не полужирный"/>
    <w:basedOn w:val="4"/>
    <w:rsid w:val="00552944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5">
    <w:name w:val="Основной текст (5)_"/>
    <w:basedOn w:val="a0"/>
    <w:link w:val="50"/>
    <w:rsid w:val="0055294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TrebuchetMS13pt">
    <w:name w:val="Основной текст (5) + Trebuchet MS;13 pt"/>
    <w:basedOn w:val="5"/>
    <w:rsid w:val="00552944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paragraph" w:customStyle="1" w:styleId="20">
    <w:name w:val="Основной текст (2)"/>
    <w:basedOn w:val="a"/>
    <w:link w:val="2"/>
    <w:rsid w:val="00552944"/>
    <w:pPr>
      <w:shd w:val="clear" w:color="auto" w:fill="FFFFFF"/>
      <w:spacing w:after="300" w:line="317" w:lineRule="exact"/>
      <w:jc w:val="center"/>
    </w:pPr>
    <w:rPr>
      <w:rFonts w:ascii="Sylfaen" w:eastAsia="Sylfaen" w:hAnsi="Sylfaen" w:cs="Sylfaen"/>
      <w:b/>
      <w:bCs/>
      <w:spacing w:val="3"/>
      <w:sz w:val="26"/>
      <w:szCs w:val="26"/>
    </w:rPr>
  </w:style>
  <w:style w:type="paragraph" w:customStyle="1" w:styleId="21">
    <w:name w:val="Основной текст2"/>
    <w:basedOn w:val="a"/>
    <w:link w:val="a4"/>
    <w:rsid w:val="00552944"/>
    <w:pPr>
      <w:shd w:val="clear" w:color="auto" w:fill="FFFFFF"/>
      <w:spacing w:line="317" w:lineRule="exact"/>
      <w:ind w:hanging="760"/>
      <w:jc w:val="center"/>
    </w:pPr>
    <w:rPr>
      <w:rFonts w:ascii="Sylfaen" w:eastAsia="Sylfaen" w:hAnsi="Sylfaen" w:cs="Sylfaen"/>
      <w:sz w:val="25"/>
      <w:szCs w:val="25"/>
    </w:rPr>
  </w:style>
  <w:style w:type="paragraph" w:customStyle="1" w:styleId="a6">
    <w:name w:val="Колонтитул"/>
    <w:basedOn w:val="a"/>
    <w:link w:val="a5"/>
    <w:rsid w:val="00552944"/>
    <w:pPr>
      <w:shd w:val="clear" w:color="auto" w:fill="FFFFFF"/>
      <w:spacing w:line="0" w:lineRule="atLeast"/>
    </w:pPr>
    <w:rPr>
      <w:rFonts w:ascii="Sylfaen" w:eastAsia="Sylfaen" w:hAnsi="Sylfaen" w:cs="Sylfaen"/>
      <w:spacing w:val="14"/>
      <w:sz w:val="16"/>
      <w:szCs w:val="16"/>
    </w:rPr>
  </w:style>
  <w:style w:type="paragraph" w:customStyle="1" w:styleId="30">
    <w:name w:val="Основной текст (3)"/>
    <w:basedOn w:val="a"/>
    <w:link w:val="3"/>
    <w:rsid w:val="00552944"/>
    <w:pPr>
      <w:shd w:val="clear" w:color="auto" w:fill="FFFFFF"/>
      <w:spacing w:before="60" w:line="0" w:lineRule="atLeast"/>
    </w:pPr>
    <w:rPr>
      <w:rFonts w:ascii="Trebuchet MS" w:eastAsia="Trebuchet MS" w:hAnsi="Trebuchet MS" w:cs="Trebuchet MS"/>
      <w:sz w:val="47"/>
      <w:szCs w:val="47"/>
    </w:rPr>
  </w:style>
  <w:style w:type="paragraph" w:customStyle="1" w:styleId="a8">
    <w:name w:val="Подпись к таблице"/>
    <w:basedOn w:val="a"/>
    <w:link w:val="a7"/>
    <w:rsid w:val="00552944"/>
    <w:pPr>
      <w:shd w:val="clear" w:color="auto" w:fill="FFFFFF"/>
      <w:spacing w:line="0" w:lineRule="atLeast"/>
    </w:pPr>
    <w:rPr>
      <w:rFonts w:ascii="Sylfaen" w:eastAsia="Sylfaen" w:hAnsi="Sylfaen" w:cs="Sylfaen"/>
      <w:sz w:val="25"/>
      <w:szCs w:val="25"/>
    </w:rPr>
  </w:style>
  <w:style w:type="paragraph" w:customStyle="1" w:styleId="40">
    <w:name w:val="Основной текст (4)"/>
    <w:basedOn w:val="a"/>
    <w:link w:val="4"/>
    <w:rsid w:val="00552944"/>
    <w:pPr>
      <w:shd w:val="clear" w:color="auto" w:fill="FFFFFF"/>
      <w:spacing w:before="240" w:after="240" w:line="322" w:lineRule="exact"/>
    </w:pPr>
    <w:rPr>
      <w:rFonts w:ascii="Sylfaen" w:eastAsia="Sylfaen" w:hAnsi="Sylfaen" w:cs="Sylfaen"/>
      <w:b/>
      <w:bCs/>
      <w:sz w:val="21"/>
      <w:szCs w:val="21"/>
    </w:rPr>
  </w:style>
  <w:style w:type="paragraph" w:customStyle="1" w:styleId="50">
    <w:name w:val="Основной текст (5)"/>
    <w:basedOn w:val="a"/>
    <w:link w:val="5"/>
    <w:rsid w:val="00552944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05DA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05DA4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5294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52944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552944"/>
    <w:rPr>
      <w:rFonts w:ascii="Sylfaen" w:eastAsia="Sylfaen" w:hAnsi="Sylfaen" w:cs="Sylfaen"/>
      <w:b/>
      <w:bCs/>
      <w:i w:val="0"/>
      <w:iCs w:val="0"/>
      <w:smallCaps w:val="0"/>
      <w:strike w:val="0"/>
      <w:spacing w:val="3"/>
      <w:sz w:val="26"/>
      <w:szCs w:val="26"/>
      <w:u w:val="none"/>
    </w:rPr>
  </w:style>
  <w:style w:type="character" w:customStyle="1" w:styleId="a4">
    <w:name w:val="Основной текст_"/>
    <w:basedOn w:val="a0"/>
    <w:link w:val="21"/>
    <w:rsid w:val="0055294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3pt">
    <w:name w:val="Основной текст + Интервал 3 pt"/>
    <w:basedOn w:val="a4"/>
    <w:rsid w:val="0055294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65"/>
      <w:w w:val="100"/>
      <w:position w:val="0"/>
      <w:sz w:val="25"/>
      <w:szCs w:val="25"/>
      <w:u w:val="none"/>
      <w:lang w:val="ru-RU"/>
    </w:rPr>
  </w:style>
  <w:style w:type="character" w:customStyle="1" w:styleId="a5">
    <w:name w:val="Колонтитул_"/>
    <w:basedOn w:val="a0"/>
    <w:link w:val="a6"/>
    <w:rsid w:val="0055294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14"/>
      <w:sz w:val="16"/>
      <w:szCs w:val="16"/>
      <w:u w:val="none"/>
    </w:rPr>
  </w:style>
  <w:style w:type="character" w:customStyle="1" w:styleId="TimesNewRoman115pt0pt">
    <w:name w:val="Основной текст + Times New Roman;11;5 pt;Интервал 0 pt"/>
    <w:basedOn w:val="a4"/>
    <w:rsid w:val="0055294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3"/>
      <w:szCs w:val="23"/>
      <w:u w:val="none"/>
      <w:lang w:val="ru-RU"/>
    </w:rPr>
  </w:style>
  <w:style w:type="character" w:customStyle="1" w:styleId="3">
    <w:name w:val="Основной текст (3)_"/>
    <w:basedOn w:val="a0"/>
    <w:link w:val="30"/>
    <w:rsid w:val="00552944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47"/>
      <w:szCs w:val="47"/>
      <w:u w:val="none"/>
    </w:rPr>
  </w:style>
  <w:style w:type="character" w:customStyle="1" w:styleId="a7">
    <w:name w:val="Подпись к таблице_"/>
    <w:basedOn w:val="a0"/>
    <w:link w:val="a8"/>
    <w:rsid w:val="0055294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1">
    <w:name w:val="Основной текст1"/>
    <w:basedOn w:val="a4"/>
    <w:rsid w:val="0055294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4">
    <w:name w:val="Основной текст (4)_"/>
    <w:basedOn w:val="a0"/>
    <w:link w:val="40"/>
    <w:rsid w:val="00552944"/>
    <w:rPr>
      <w:rFonts w:ascii="Sylfaen" w:eastAsia="Sylfaen" w:hAnsi="Sylfaen" w:cs="Sylfae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4125pt">
    <w:name w:val="Основной текст (4) + 12;5 pt;Не полужирный"/>
    <w:basedOn w:val="4"/>
    <w:rsid w:val="00552944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5">
    <w:name w:val="Основной текст (5)_"/>
    <w:basedOn w:val="a0"/>
    <w:link w:val="50"/>
    <w:rsid w:val="0055294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TrebuchetMS13pt">
    <w:name w:val="Основной текст (5) + Trebuchet MS;13 pt"/>
    <w:basedOn w:val="5"/>
    <w:rsid w:val="00552944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paragraph" w:customStyle="1" w:styleId="20">
    <w:name w:val="Основной текст (2)"/>
    <w:basedOn w:val="a"/>
    <w:link w:val="2"/>
    <w:rsid w:val="00552944"/>
    <w:pPr>
      <w:shd w:val="clear" w:color="auto" w:fill="FFFFFF"/>
      <w:spacing w:after="300" w:line="317" w:lineRule="exact"/>
      <w:jc w:val="center"/>
    </w:pPr>
    <w:rPr>
      <w:rFonts w:ascii="Sylfaen" w:eastAsia="Sylfaen" w:hAnsi="Sylfaen" w:cs="Sylfaen"/>
      <w:b/>
      <w:bCs/>
      <w:spacing w:val="3"/>
      <w:sz w:val="26"/>
      <w:szCs w:val="26"/>
    </w:rPr>
  </w:style>
  <w:style w:type="paragraph" w:customStyle="1" w:styleId="21">
    <w:name w:val="Основной текст2"/>
    <w:basedOn w:val="a"/>
    <w:link w:val="a4"/>
    <w:rsid w:val="00552944"/>
    <w:pPr>
      <w:shd w:val="clear" w:color="auto" w:fill="FFFFFF"/>
      <w:spacing w:line="317" w:lineRule="exact"/>
      <w:ind w:hanging="760"/>
      <w:jc w:val="center"/>
    </w:pPr>
    <w:rPr>
      <w:rFonts w:ascii="Sylfaen" w:eastAsia="Sylfaen" w:hAnsi="Sylfaen" w:cs="Sylfaen"/>
      <w:sz w:val="25"/>
      <w:szCs w:val="25"/>
    </w:rPr>
  </w:style>
  <w:style w:type="paragraph" w:customStyle="1" w:styleId="a6">
    <w:name w:val="Колонтитул"/>
    <w:basedOn w:val="a"/>
    <w:link w:val="a5"/>
    <w:rsid w:val="00552944"/>
    <w:pPr>
      <w:shd w:val="clear" w:color="auto" w:fill="FFFFFF"/>
      <w:spacing w:line="0" w:lineRule="atLeast"/>
    </w:pPr>
    <w:rPr>
      <w:rFonts w:ascii="Sylfaen" w:eastAsia="Sylfaen" w:hAnsi="Sylfaen" w:cs="Sylfaen"/>
      <w:spacing w:val="14"/>
      <w:sz w:val="16"/>
      <w:szCs w:val="16"/>
    </w:rPr>
  </w:style>
  <w:style w:type="paragraph" w:customStyle="1" w:styleId="30">
    <w:name w:val="Основной текст (3)"/>
    <w:basedOn w:val="a"/>
    <w:link w:val="3"/>
    <w:rsid w:val="00552944"/>
    <w:pPr>
      <w:shd w:val="clear" w:color="auto" w:fill="FFFFFF"/>
      <w:spacing w:before="60" w:line="0" w:lineRule="atLeast"/>
    </w:pPr>
    <w:rPr>
      <w:rFonts w:ascii="Trebuchet MS" w:eastAsia="Trebuchet MS" w:hAnsi="Trebuchet MS" w:cs="Trebuchet MS"/>
      <w:sz w:val="47"/>
      <w:szCs w:val="47"/>
    </w:rPr>
  </w:style>
  <w:style w:type="paragraph" w:customStyle="1" w:styleId="a8">
    <w:name w:val="Подпись к таблице"/>
    <w:basedOn w:val="a"/>
    <w:link w:val="a7"/>
    <w:rsid w:val="00552944"/>
    <w:pPr>
      <w:shd w:val="clear" w:color="auto" w:fill="FFFFFF"/>
      <w:spacing w:line="0" w:lineRule="atLeast"/>
    </w:pPr>
    <w:rPr>
      <w:rFonts w:ascii="Sylfaen" w:eastAsia="Sylfaen" w:hAnsi="Sylfaen" w:cs="Sylfaen"/>
      <w:sz w:val="25"/>
      <w:szCs w:val="25"/>
    </w:rPr>
  </w:style>
  <w:style w:type="paragraph" w:customStyle="1" w:styleId="40">
    <w:name w:val="Основной текст (4)"/>
    <w:basedOn w:val="a"/>
    <w:link w:val="4"/>
    <w:rsid w:val="00552944"/>
    <w:pPr>
      <w:shd w:val="clear" w:color="auto" w:fill="FFFFFF"/>
      <w:spacing w:before="240" w:after="240" w:line="322" w:lineRule="exact"/>
    </w:pPr>
    <w:rPr>
      <w:rFonts w:ascii="Sylfaen" w:eastAsia="Sylfaen" w:hAnsi="Sylfaen" w:cs="Sylfaen"/>
      <w:b/>
      <w:bCs/>
      <w:sz w:val="21"/>
      <w:szCs w:val="21"/>
    </w:rPr>
  </w:style>
  <w:style w:type="paragraph" w:customStyle="1" w:styleId="50">
    <w:name w:val="Основной текст (5)"/>
    <w:basedOn w:val="a"/>
    <w:link w:val="5"/>
    <w:rsid w:val="00552944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05DA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05DA4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kanevskadm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romyshastovskaj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CE634-FE88-49E5-9102-710AB7C4F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15</Pages>
  <Words>4492</Words>
  <Characters>25607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180674lev</dc:creator>
  <cp:lastModifiedBy>Gos-Zakupki</cp:lastModifiedBy>
  <cp:revision>11</cp:revision>
  <cp:lastPrinted>2017-07-28T10:17:00Z</cp:lastPrinted>
  <dcterms:created xsi:type="dcterms:W3CDTF">2017-07-19T08:46:00Z</dcterms:created>
  <dcterms:modified xsi:type="dcterms:W3CDTF">2017-07-31T06:34:00Z</dcterms:modified>
</cp:coreProperties>
</file>