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4A6" w:rsidRDefault="00ED54A6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54A6" w:rsidRDefault="00ED54A6" w:rsidP="00ED54A6">
      <w:pPr>
        <w:spacing w:after="30" w:line="216" w:lineRule="atLeast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  <w:bookmarkStart w:id="0" w:name="_GoBack"/>
      <w:bookmarkEnd w:id="0"/>
    </w:p>
    <w:p w:rsidR="00ED54A6" w:rsidRDefault="00ED54A6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54A6" w:rsidRDefault="00ED54A6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3FFC" w:rsidRPr="000440A9" w:rsidRDefault="00AE3FFC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4960" w:rsidRPr="000440A9" w:rsidRDefault="00724960" w:rsidP="007249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40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4960" w:rsidRPr="00AE3FFC" w:rsidRDefault="00724960" w:rsidP="00724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E3F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 СТАРОМЫШАСТОВСКОГО СЕЛЬСКОГО ПОСЕЛЕНИЯ ДИНСКОГО РАЙОНА</w:t>
      </w:r>
    </w:p>
    <w:p w:rsidR="00724960" w:rsidRPr="00AE3FFC" w:rsidRDefault="00724960" w:rsidP="00724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24960" w:rsidRPr="00AE3FFC" w:rsidRDefault="00724960" w:rsidP="007249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E3F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724960" w:rsidRPr="000440A9" w:rsidRDefault="00724960" w:rsidP="007249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24960" w:rsidRPr="000440A9" w:rsidRDefault="00724960" w:rsidP="007249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24960" w:rsidRPr="000440A9" w:rsidRDefault="00AE3FFC" w:rsidP="007249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 </w:t>
      </w:r>
      <w:r w:rsidR="00ED54A6">
        <w:rPr>
          <w:rFonts w:ascii="Times New Roman" w:eastAsia="Times New Roman" w:hAnsi="Times New Roman" w:cs="Times New Roman"/>
          <w:sz w:val="28"/>
          <w:szCs w:val="28"/>
          <w:lang w:eastAsia="ar-SA"/>
        </w:rPr>
        <w:t>_____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D54A6">
        <w:rPr>
          <w:rFonts w:ascii="Times New Roman" w:eastAsia="Times New Roman" w:hAnsi="Times New Roman" w:cs="Times New Roman"/>
          <w:sz w:val="28"/>
          <w:szCs w:val="28"/>
          <w:lang w:eastAsia="ar-SA"/>
        </w:rPr>
        <w:t>____</w:t>
      </w:r>
    </w:p>
    <w:p w:rsidR="00724960" w:rsidRPr="000440A9" w:rsidRDefault="00724960" w:rsidP="0072496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ст</w:t>
      </w:r>
      <w:r w:rsidR="00AE3FFC">
        <w:rPr>
          <w:rFonts w:ascii="Times New Roman" w:eastAsia="Times New Roman" w:hAnsi="Times New Roman" w:cs="Times New Roman"/>
          <w:sz w:val="28"/>
          <w:szCs w:val="28"/>
          <w:lang w:eastAsia="ar-SA"/>
        </w:rPr>
        <w:t>аница</w:t>
      </w:r>
      <w:r w:rsidRPr="000440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Старомышастовская</w:t>
      </w:r>
    </w:p>
    <w:p w:rsidR="00724960" w:rsidRPr="000440A9" w:rsidRDefault="00724960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4960" w:rsidRDefault="00724960" w:rsidP="004D4EC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</w:t>
      </w:r>
      <w:r w:rsidRPr="004D4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Старомышастовского сельского поселения от </w:t>
      </w:r>
      <w:r w:rsidR="004D4ECB" w:rsidRPr="004D4ECB">
        <w:rPr>
          <w:rFonts w:ascii="Times New Roman" w:hAnsi="Times New Roman" w:cs="Times New Roman"/>
          <w:b/>
          <w:sz w:val="27"/>
          <w:szCs w:val="27"/>
          <w:lang w:eastAsia="ru-RU"/>
        </w:rPr>
        <w:t>20</w:t>
      </w:r>
      <w:r w:rsidR="004D4ECB">
        <w:rPr>
          <w:rFonts w:ascii="Times New Roman" w:hAnsi="Times New Roman" w:cs="Times New Roman"/>
          <w:b/>
          <w:sz w:val="27"/>
          <w:szCs w:val="27"/>
          <w:lang w:eastAsia="ru-RU"/>
        </w:rPr>
        <w:t>.12.</w:t>
      </w:r>
      <w:r w:rsidR="004D4ECB" w:rsidRPr="004D4ECB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2011 </w:t>
      </w:r>
      <w:r w:rsidR="004D4ECB">
        <w:rPr>
          <w:rFonts w:ascii="Times New Roman" w:hAnsi="Times New Roman" w:cs="Times New Roman"/>
          <w:b/>
          <w:sz w:val="27"/>
          <w:szCs w:val="27"/>
          <w:lang w:eastAsia="ru-RU"/>
        </w:rPr>
        <w:t>№</w:t>
      </w:r>
      <w:r w:rsidR="004D4ECB" w:rsidRPr="004D4ECB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591</w:t>
      </w:r>
      <w:r w:rsidR="004D4ECB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                      </w:t>
      </w:r>
      <w:r w:rsidRPr="004D4E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4D4ECB">
        <w:rPr>
          <w:rFonts w:ascii="Times New Roman" w:hAnsi="Times New Roman" w:cs="Times New Roman"/>
          <w:b/>
          <w:sz w:val="28"/>
        </w:rPr>
        <w:t>Об утверждении административного регламента администрации Старомышастовского сельского поселения Динского  района «Выдача разрешений на право организации розничного рынка</w:t>
      </w:r>
      <w:r w:rsidRPr="000440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E3FFC" w:rsidRPr="000440A9" w:rsidRDefault="00AE3FFC" w:rsidP="00724960">
      <w:pPr>
        <w:spacing w:after="30" w:line="216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960" w:rsidRPr="000440A9" w:rsidRDefault="00AE3FFC" w:rsidP="000440A9">
      <w:pPr>
        <w:spacing w:after="30" w:line="216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протеста прокуратуры Динского района</w:t>
      </w:r>
      <w:r w:rsidR="00F5755C" w:rsidRPr="00F5755C">
        <w:rPr>
          <w:bCs/>
          <w:iCs/>
          <w:color w:val="000000"/>
          <w:sz w:val="27"/>
          <w:szCs w:val="27"/>
          <w:lang w:eastAsia="ru-RU"/>
        </w:rPr>
        <w:t xml:space="preserve"> </w:t>
      </w:r>
      <w:r w:rsidR="00F5755C" w:rsidRPr="00F5755C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ru-RU"/>
        </w:rPr>
        <w:t>от 2</w:t>
      </w:r>
      <w:r w:rsidR="004D4ECB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ru-RU"/>
        </w:rPr>
        <w:t>0</w:t>
      </w:r>
      <w:r w:rsidR="00F5755C" w:rsidRPr="00F5755C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ru-RU"/>
        </w:rPr>
        <w:t>.0</w:t>
      </w:r>
      <w:r w:rsidR="004D4ECB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ru-RU"/>
        </w:rPr>
        <w:t>3</w:t>
      </w:r>
      <w:r w:rsidR="00F5755C" w:rsidRPr="00F5755C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.2018 №7-02-2018 на постановление администрации Старомышастовского сельского поселения от </w:t>
      </w:r>
      <w:r w:rsidR="004D4ECB" w:rsidRPr="004D4ECB">
        <w:rPr>
          <w:rFonts w:ascii="Times New Roman" w:hAnsi="Times New Roman" w:cs="Times New Roman"/>
          <w:sz w:val="27"/>
          <w:szCs w:val="27"/>
          <w:lang w:eastAsia="ru-RU"/>
        </w:rPr>
        <w:t xml:space="preserve">20.12.2011 № 591 </w:t>
      </w:r>
      <w:r w:rsidR="004D4ECB" w:rsidRPr="004D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D4ECB" w:rsidRPr="004D4ECB">
        <w:rPr>
          <w:rFonts w:ascii="Times New Roman" w:hAnsi="Times New Roman" w:cs="Times New Roman"/>
          <w:sz w:val="28"/>
        </w:rPr>
        <w:t>Об утверждении административного регламента администрации Старомышастовского сельского поселения Динского  района «Выдача разрешений на право организации розничного рынка</w:t>
      </w:r>
      <w:r w:rsidR="004D4ECB" w:rsidRPr="004D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24960" w:rsidRPr="004D4E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7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60"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724960" w:rsidRPr="000440A9" w:rsidRDefault="00724960" w:rsidP="000440A9">
      <w:pPr>
        <w:spacing w:after="30" w:line="216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Старомышастовского сельского поселения от </w:t>
      </w:r>
      <w:r w:rsidR="004D4ECB" w:rsidRPr="004D4ECB">
        <w:rPr>
          <w:rFonts w:ascii="Times New Roman" w:hAnsi="Times New Roman" w:cs="Times New Roman"/>
          <w:sz w:val="27"/>
          <w:szCs w:val="27"/>
          <w:lang w:eastAsia="ru-RU"/>
        </w:rPr>
        <w:t xml:space="preserve">20.12.2011 № 591 </w:t>
      </w:r>
      <w:r w:rsidR="004D4ECB" w:rsidRPr="004D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D4ECB" w:rsidRPr="004D4ECB">
        <w:rPr>
          <w:rFonts w:ascii="Times New Roman" w:hAnsi="Times New Roman" w:cs="Times New Roman"/>
          <w:sz w:val="28"/>
        </w:rPr>
        <w:t>Об утверждении административного регламента администрации Старомышастовского сельского поселения Динского  района «Выдача разрешений на право организации розничного рынка</w:t>
      </w:r>
      <w:r w:rsidR="004D4ECB" w:rsidRPr="004D4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4D4ECB" w:rsidRDefault="004D4ECB" w:rsidP="004D4ECB">
      <w:pPr>
        <w:pStyle w:val="a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</w:t>
      </w:r>
      <w:r w:rsidR="00197227">
        <w:rPr>
          <w:sz w:val="28"/>
          <w:szCs w:val="28"/>
          <w:lang w:eastAsia="ru-RU"/>
        </w:rPr>
        <w:t>)</w:t>
      </w:r>
      <w:r w:rsidR="00724960" w:rsidRPr="000440A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абзац</w:t>
      </w:r>
      <w:r w:rsidR="00197227">
        <w:rPr>
          <w:sz w:val="28"/>
          <w:szCs w:val="28"/>
          <w:lang w:eastAsia="ru-RU"/>
        </w:rPr>
        <w:t xml:space="preserve">  пункта </w:t>
      </w:r>
      <w:r w:rsidR="00197227">
        <w:rPr>
          <w:sz w:val="28"/>
          <w:szCs w:val="28"/>
        </w:rPr>
        <w:t xml:space="preserve">6.1. </w:t>
      </w:r>
      <w:r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>К заявлению получатель муниципальной услуги прилагает следующие документы:</w:t>
      </w:r>
    </w:p>
    <w:p w:rsidR="004D4ECB" w:rsidRDefault="004D4ECB" w:rsidP="004D4ECB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учредительных документов (оригиналы учредительных документов в случае, если верность копий не удостоверена нотариально);</w:t>
      </w:r>
    </w:p>
    <w:p w:rsidR="004D4ECB" w:rsidRDefault="004D4ECB" w:rsidP="004D4ECB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выписка из Единого государственного реестра юридических лиц или ее нотариально удостоверенная копия;</w:t>
      </w:r>
    </w:p>
    <w:p w:rsidR="004D4ECB" w:rsidRDefault="004D4ECB" w:rsidP="004D4ECB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нотариально удостоверенная копия свидетельства о постановке юридического лица на учет в налоговом органе;</w:t>
      </w:r>
    </w:p>
    <w:p w:rsidR="0008199F" w:rsidRDefault="004D4ECB" w:rsidP="008B1712">
      <w:pPr>
        <w:spacing w:after="0" w:line="240" w:lineRule="auto"/>
        <w:ind w:left="-142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нотариально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</w:t>
      </w:r>
      <w:r w:rsidR="008B1712">
        <w:rPr>
          <w:rFonts w:ascii="Times New Roman" w:hAnsi="Times New Roman" w:cs="Times New Roman"/>
          <w:sz w:val="28"/>
          <w:szCs w:val="28"/>
        </w:rPr>
        <w:t>.</w:t>
      </w:r>
      <w:r w:rsidR="001972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4F09" w:rsidRDefault="0008199F" w:rsidP="00224F0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199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Документами, необходимыми в соответствии с  нормативными правовыми актами для предоставления муниципальной услуги, которые находятся в распоряжении государственных  органов и организаций, участвующих в предоставлении государственных и муниципальных услуг и которые заявитель вправе представить являются:</w:t>
      </w:r>
      <w:r w:rsidR="00224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4F09" w:rsidRDefault="00224F09" w:rsidP="00224F0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8199F" w:rsidRPr="000819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Единого государственного реестра юридических лиц или её удостоверенной копии, включающей сведения о постановке юридического лица на учёт в налоговом органе по месту нахождения;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199F" w:rsidRPr="0008199F" w:rsidRDefault="00224F09" w:rsidP="00224F0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8199F" w:rsidRPr="0008199F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724960" w:rsidRDefault="0008199F" w:rsidP="00224F0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заявителем по собственной инициативе вышеуказанные документы не предоставлены, в соответствие с Федеральным законом от 27.07.2010 № 210-ФЗ «Об организации предоставления государственных и муниципальных услуг» </w:t>
      </w:r>
      <w:r w:rsidR="00224F09">
        <w:rPr>
          <w:rFonts w:ascii="Times New Roman" w:hAnsi="Times New Roman" w:cs="Times New Roman"/>
          <w:sz w:val="28"/>
          <w:szCs w:val="28"/>
        </w:rPr>
        <w:t>администрация поселения</w:t>
      </w:r>
      <w:r w:rsidR="00224F09" w:rsidRPr="00081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19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получает их  самостоятельно в порядке межведомственного взаимодействия</w:t>
      </w:r>
      <w:r w:rsidR="00197227">
        <w:rPr>
          <w:rFonts w:ascii="Times New Roman" w:hAnsi="Times New Roman" w:cs="Times New Roman"/>
          <w:sz w:val="28"/>
          <w:szCs w:val="28"/>
        </w:rPr>
        <w:t>»</w:t>
      </w:r>
      <w:r w:rsidR="00161276">
        <w:rPr>
          <w:rFonts w:ascii="Times New Roman" w:hAnsi="Times New Roman" w:cs="Times New Roman"/>
          <w:sz w:val="28"/>
          <w:szCs w:val="28"/>
        </w:rPr>
        <w:t>.</w:t>
      </w:r>
    </w:p>
    <w:p w:rsidR="00724960" w:rsidRPr="000440A9" w:rsidRDefault="00724960" w:rsidP="000440A9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Обеспечить размещение настоящего постановления на интернет-сайте администрации Старомышастовского сельского поселения Динского района (</w:t>
      </w:r>
      <w:r w:rsidR="00AE3F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Нарутто</w:t>
      </w: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4960" w:rsidRPr="000440A9" w:rsidRDefault="00724960" w:rsidP="000440A9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724960" w:rsidRPr="000440A9" w:rsidRDefault="00724960" w:rsidP="000440A9">
      <w:pPr>
        <w:spacing w:after="3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724960" w:rsidRPr="000440A9" w:rsidRDefault="00724960" w:rsidP="000440A9">
      <w:pPr>
        <w:spacing w:after="30" w:line="21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24960" w:rsidRPr="000440A9" w:rsidRDefault="00724960" w:rsidP="00724960">
      <w:pPr>
        <w:spacing w:after="30" w:line="21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tbl>
      <w:tblPr>
        <w:tblW w:w="979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5"/>
        <w:gridCol w:w="4890"/>
      </w:tblGrid>
      <w:tr w:rsidR="000440A9" w:rsidRPr="000440A9" w:rsidTr="00724960">
        <w:trPr>
          <w:tblCellSpacing w:w="0" w:type="dxa"/>
        </w:trPr>
        <w:tc>
          <w:tcPr>
            <w:tcW w:w="4905" w:type="dxa"/>
            <w:vAlign w:val="bottom"/>
            <w:hideMark/>
          </w:tcPr>
          <w:p w:rsidR="00724960" w:rsidRPr="000440A9" w:rsidRDefault="00724960" w:rsidP="00724960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40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Старомышастовского</w:t>
            </w:r>
          </w:p>
          <w:p w:rsidR="00724960" w:rsidRPr="000440A9" w:rsidRDefault="00724960" w:rsidP="00724960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40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4890" w:type="dxa"/>
            <w:vAlign w:val="bottom"/>
            <w:hideMark/>
          </w:tcPr>
          <w:p w:rsidR="00724960" w:rsidRPr="000440A9" w:rsidRDefault="000440A9" w:rsidP="00AE3FFC">
            <w:pPr>
              <w:spacing w:after="30" w:line="21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724960" w:rsidRPr="000440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С.Н. </w:t>
            </w:r>
            <w:r w:rsidR="00AE3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Долженко</w:t>
            </w:r>
          </w:p>
        </w:tc>
      </w:tr>
    </w:tbl>
    <w:p w:rsidR="00724960" w:rsidRPr="000440A9" w:rsidRDefault="00724960" w:rsidP="00724960">
      <w:pPr>
        <w:spacing w:after="30" w:line="21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0A9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sectPr w:rsidR="00724960" w:rsidRPr="000440A9" w:rsidSect="00473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76908"/>
    <w:multiLevelType w:val="multilevel"/>
    <w:tmpl w:val="6E64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4D6A"/>
    <w:rsid w:val="000440A9"/>
    <w:rsid w:val="0008199F"/>
    <w:rsid w:val="00161276"/>
    <w:rsid w:val="00197227"/>
    <w:rsid w:val="00206983"/>
    <w:rsid w:val="00224F09"/>
    <w:rsid w:val="00244D6A"/>
    <w:rsid w:val="00447D0E"/>
    <w:rsid w:val="0047384D"/>
    <w:rsid w:val="004D4ECB"/>
    <w:rsid w:val="00641502"/>
    <w:rsid w:val="00724960"/>
    <w:rsid w:val="00757E66"/>
    <w:rsid w:val="008B1712"/>
    <w:rsid w:val="00AE3FFC"/>
    <w:rsid w:val="00B23E4F"/>
    <w:rsid w:val="00ED54A6"/>
    <w:rsid w:val="00F3277B"/>
    <w:rsid w:val="00F5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4EC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4D4EC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lk">
    <w:name w:val="blk"/>
    <w:basedOn w:val="a0"/>
    <w:rsid w:val="0008199F"/>
  </w:style>
  <w:style w:type="paragraph" w:styleId="a5">
    <w:name w:val="Normal (Web)"/>
    <w:basedOn w:val="a"/>
    <w:uiPriority w:val="99"/>
    <w:semiHidden/>
    <w:unhideWhenUsed/>
    <w:rsid w:val="00081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3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2018-02-20T12:33:00Z</cp:lastPrinted>
  <dcterms:created xsi:type="dcterms:W3CDTF">2017-06-06T07:54:00Z</dcterms:created>
  <dcterms:modified xsi:type="dcterms:W3CDTF">2018-04-13T07:28:00Z</dcterms:modified>
</cp:coreProperties>
</file>