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A5C" w:rsidRDefault="00B90FC6" w:rsidP="00FF7A5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3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7A5C" w:rsidRDefault="00FF7A5C" w:rsidP="00FF7A5C">
      <w:pPr>
        <w:pStyle w:val="Standard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7A5C" w:rsidRPr="00FF7A5C" w:rsidRDefault="00FF7A5C" w:rsidP="00FF7A5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7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СТАРОМЫШАСТОВСКОГО СЕЛЬСКОГО ПОСЕЛЕНИЯ ДИНСКОГО РАЙОНА</w:t>
      </w:r>
    </w:p>
    <w:p w:rsidR="00FF7A5C" w:rsidRPr="00FF7A5C" w:rsidRDefault="00FF7A5C" w:rsidP="00FF7A5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7A5C" w:rsidRPr="00FF7A5C" w:rsidRDefault="00FF7A5C" w:rsidP="00FF7A5C">
      <w:pPr>
        <w:pStyle w:val="Standard"/>
        <w:spacing w:after="0" w:line="240" w:lineRule="auto"/>
        <w:ind w:firstLine="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7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F7A5C" w:rsidRPr="00FF7A5C" w:rsidRDefault="00FF7A5C" w:rsidP="00FF7A5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A5C" w:rsidRPr="00FF7A5C" w:rsidRDefault="00FF7A5C" w:rsidP="00FF7A5C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A5C" w:rsidRPr="00FF7A5C" w:rsidRDefault="00FF7A5C" w:rsidP="00FF7A5C">
      <w:pPr>
        <w:pStyle w:val="Standard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4DB7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18.09.2018 года</w:t>
      </w:r>
      <w:r w:rsidRPr="00FF7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F7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№ - </w:t>
      </w:r>
      <w:r w:rsidR="003B4DB7">
        <w:rPr>
          <w:rFonts w:ascii="Times New Roman" w:eastAsia="Times New Roman" w:hAnsi="Times New Roman" w:cs="Times New Roman"/>
          <w:sz w:val="28"/>
          <w:szCs w:val="28"/>
          <w:lang w:eastAsia="ru-RU"/>
        </w:rPr>
        <w:t>151</w:t>
      </w:r>
    </w:p>
    <w:p w:rsidR="00FF7A5C" w:rsidRPr="00FF7A5C" w:rsidRDefault="00FF7A5C" w:rsidP="00FF7A5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A5C" w:rsidRPr="00FF7A5C" w:rsidRDefault="00FF7A5C" w:rsidP="00FF7A5C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Старомышастовская</w:t>
      </w:r>
    </w:p>
    <w:p w:rsidR="00FF7A5C" w:rsidRDefault="00FF7A5C">
      <w:pPr>
        <w:rPr>
          <w:szCs w:val="28"/>
        </w:rPr>
      </w:pPr>
    </w:p>
    <w:p w:rsidR="00FF7A5C" w:rsidRPr="00FF7A5C" w:rsidRDefault="00FF7A5C">
      <w:pPr>
        <w:rPr>
          <w:szCs w:val="28"/>
        </w:rPr>
      </w:pPr>
    </w:p>
    <w:p w:rsidR="00FF7A5C" w:rsidRPr="00FF7A5C" w:rsidRDefault="006A4DB1" w:rsidP="00FF7A5C">
      <w:pPr>
        <w:jc w:val="center"/>
        <w:rPr>
          <w:b/>
          <w:szCs w:val="28"/>
        </w:rPr>
      </w:pPr>
      <w:r w:rsidRPr="00FF7A5C">
        <w:rPr>
          <w:b/>
          <w:szCs w:val="28"/>
        </w:rPr>
        <w:t>Об утверждении порядка оформления</w:t>
      </w:r>
      <w:r w:rsidR="00FF7A5C" w:rsidRPr="00FF7A5C">
        <w:rPr>
          <w:b/>
          <w:szCs w:val="28"/>
        </w:rPr>
        <w:t xml:space="preserve"> </w:t>
      </w:r>
      <w:r w:rsidRPr="00FF7A5C">
        <w:rPr>
          <w:b/>
          <w:szCs w:val="28"/>
        </w:rPr>
        <w:t xml:space="preserve">и содержании заданий, </w:t>
      </w:r>
    </w:p>
    <w:p w:rsidR="00076381" w:rsidRPr="00FF7A5C" w:rsidRDefault="006A4DB1" w:rsidP="00FF7A5C">
      <w:pPr>
        <w:jc w:val="center"/>
        <w:rPr>
          <w:b/>
          <w:szCs w:val="28"/>
        </w:rPr>
      </w:pPr>
      <w:r w:rsidRPr="00FF7A5C">
        <w:rPr>
          <w:b/>
          <w:szCs w:val="28"/>
        </w:rPr>
        <w:t>а также</w:t>
      </w:r>
      <w:r w:rsidR="00FF7A5C" w:rsidRPr="00FF7A5C">
        <w:rPr>
          <w:b/>
          <w:szCs w:val="28"/>
        </w:rPr>
        <w:t xml:space="preserve"> </w:t>
      </w:r>
      <w:r w:rsidRPr="00FF7A5C">
        <w:rPr>
          <w:b/>
          <w:szCs w:val="28"/>
        </w:rPr>
        <w:t>результатов мероприятия по контролю</w:t>
      </w:r>
    </w:p>
    <w:p w:rsidR="00FF7A5C" w:rsidRPr="00FF7A5C" w:rsidRDefault="006A4DB1" w:rsidP="00FF7A5C">
      <w:pPr>
        <w:jc w:val="center"/>
        <w:rPr>
          <w:b/>
          <w:szCs w:val="28"/>
        </w:rPr>
      </w:pPr>
      <w:r w:rsidRPr="00FF7A5C">
        <w:rPr>
          <w:b/>
          <w:szCs w:val="28"/>
        </w:rPr>
        <w:t>без взаимодействия с юридическими</w:t>
      </w:r>
      <w:r w:rsidR="00FF7A5C" w:rsidRPr="00FF7A5C">
        <w:rPr>
          <w:b/>
          <w:szCs w:val="28"/>
        </w:rPr>
        <w:t xml:space="preserve"> </w:t>
      </w:r>
      <w:r w:rsidRPr="00FF7A5C">
        <w:rPr>
          <w:b/>
          <w:szCs w:val="28"/>
        </w:rPr>
        <w:t xml:space="preserve">лицами, </w:t>
      </w:r>
    </w:p>
    <w:p w:rsidR="00076381" w:rsidRPr="00FF7A5C" w:rsidRDefault="006A4DB1" w:rsidP="00FF7A5C">
      <w:pPr>
        <w:jc w:val="center"/>
        <w:rPr>
          <w:b/>
          <w:szCs w:val="28"/>
        </w:rPr>
      </w:pPr>
      <w:r w:rsidRPr="00FF7A5C">
        <w:rPr>
          <w:b/>
          <w:szCs w:val="28"/>
        </w:rPr>
        <w:t>индивидуальными</w:t>
      </w:r>
      <w:r w:rsidR="00FF7A5C" w:rsidRPr="00FF7A5C">
        <w:rPr>
          <w:b/>
          <w:szCs w:val="28"/>
        </w:rPr>
        <w:t xml:space="preserve"> </w:t>
      </w:r>
      <w:r w:rsidRPr="00FF7A5C">
        <w:rPr>
          <w:b/>
          <w:szCs w:val="28"/>
        </w:rPr>
        <w:t>предпринимателями</w:t>
      </w:r>
    </w:p>
    <w:p w:rsidR="00076381" w:rsidRDefault="00076381">
      <w:pPr>
        <w:spacing w:line="276" w:lineRule="auto"/>
        <w:rPr>
          <w:bCs/>
          <w:color w:val="26282F"/>
          <w:szCs w:val="28"/>
        </w:rPr>
      </w:pPr>
    </w:p>
    <w:p w:rsidR="00076381" w:rsidRDefault="00076381">
      <w:pPr>
        <w:rPr>
          <w:bCs/>
          <w:color w:val="26282F"/>
          <w:szCs w:val="28"/>
        </w:rPr>
      </w:pPr>
    </w:p>
    <w:p w:rsidR="00261ED5" w:rsidRDefault="006A4DB1" w:rsidP="00261ED5">
      <w:pPr>
        <w:ind w:firstLine="567"/>
        <w:jc w:val="both"/>
      </w:pPr>
      <w:r>
        <w:rPr>
          <w:spacing w:val="-6"/>
        </w:rPr>
        <w:t>В соответствии с Федеральным законом от 26.12.2008 № 294-ФЗ «О защите</w:t>
      </w:r>
      <w:r>
        <w:t xml:space="preserve"> </w:t>
      </w:r>
      <w:r>
        <w:rPr>
          <w:spacing w:val="-6"/>
        </w:rPr>
        <w:t>прав юридических лиц и индивидуальных предпринимателей при осуществлении</w:t>
      </w:r>
      <w:r>
        <w:t xml:space="preserve"> государственного контроля (надзора) и муниципального контроля</w:t>
      </w:r>
      <w:r w:rsidR="00261ED5">
        <w:t xml:space="preserve"> постано</w:t>
      </w:r>
      <w:r w:rsidR="00261ED5">
        <w:t>в</w:t>
      </w:r>
      <w:r w:rsidR="00261ED5">
        <w:t>ляю: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1. Утвердить порядок оформления и содержание заданий, а также резул</w:t>
      </w:r>
      <w:r>
        <w:rPr>
          <w:szCs w:val="28"/>
        </w:rPr>
        <w:t>ь</w:t>
      </w:r>
      <w:r>
        <w:rPr>
          <w:szCs w:val="28"/>
        </w:rPr>
        <w:t>татов мероприятия по контролю без взаимодействия с юридическими лицами, индивидуальными предпринимателями согласно приложению.</w:t>
      </w:r>
    </w:p>
    <w:p w:rsidR="00076381" w:rsidRDefault="006A4DB1">
      <w:pPr>
        <w:ind w:firstLine="567"/>
        <w:jc w:val="both"/>
      </w:pPr>
      <w:r>
        <w:rPr>
          <w:szCs w:val="28"/>
        </w:rPr>
        <w:t xml:space="preserve">2. </w:t>
      </w:r>
      <w:r w:rsidR="00FF7A5C">
        <w:rPr>
          <w:szCs w:val="28"/>
        </w:rPr>
        <w:t>Общему отделу администрации (А.А. Велигоцкой) опубликовать н</w:t>
      </w:r>
      <w:r w:rsidR="00FF7A5C">
        <w:rPr>
          <w:szCs w:val="28"/>
        </w:rPr>
        <w:t>а</w:t>
      </w:r>
      <w:r w:rsidR="00FF7A5C">
        <w:rPr>
          <w:szCs w:val="28"/>
        </w:rPr>
        <w:t>стоящее постановление на официальном сайте администрации Старомышасто</w:t>
      </w:r>
      <w:r w:rsidR="00FF7A5C">
        <w:rPr>
          <w:szCs w:val="28"/>
        </w:rPr>
        <w:t>в</w:t>
      </w:r>
      <w:r w:rsidR="00FF7A5C">
        <w:rPr>
          <w:szCs w:val="28"/>
        </w:rPr>
        <w:t>ского сельского поселения.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 xml:space="preserve">3. </w:t>
      </w:r>
      <w:r w:rsidR="00FF7A5C">
        <w:rPr>
          <w:szCs w:val="28"/>
        </w:rPr>
        <w:t>Настоящее постановление вступает в силу со дня его подписания.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 xml:space="preserve">4. Контроль за выполнением </w:t>
      </w:r>
      <w:r w:rsidR="00FF7A5C">
        <w:rPr>
          <w:szCs w:val="28"/>
        </w:rPr>
        <w:t>настоящее постановления оставляю за собой.</w:t>
      </w:r>
    </w:p>
    <w:p w:rsidR="00076381" w:rsidRDefault="00076381">
      <w:pPr>
        <w:ind w:firstLine="540"/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FF7A5C" w:rsidRDefault="00FF7A5C">
      <w:pPr>
        <w:rPr>
          <w:szCs w:val="28"/>
        </w:rPr>
      </w:pPr>
    </w:p>
    <w:p w:rsidR="00FF7A5C" w:rsidRDefault="00FF7A5C">
      <w:pPr>
        <w:rPr>
          <w:szCs w:val="28"/>
        </w:rPr>
      </w:pPr>
      <w:r>
        <w:rPr>
          <w:szCs w:val="28"/>
        </w:rPr>
        <w:t>Исполняющий обязанности</w:t>
      </w:r>
    </w:p>
    <w:p w:rsidR="00FF7A5C" w:rsidRDefault="00FF7A5C">
      <w:pPr>
        <w:rPr>
          <w:szCs w:val="28"/>
        </w:rPr>
      </w:pPr>
      <w:r>
        <w:rPr>
          <w:szCs w:val="28"/>
        </w:rPr>
        <w:t xml:space="preserve">главы Старомышастовского </w:t>
      </w:r>
    </w:p>
    <w:p w:rsidR="00FF7A5C" w:rsidRDefault="00FF7A5C">
      <w:pPr>
        <w:rPr>
          <w:szCs w:val="28"/>
        </w:rPr>
      </w:pPr>
      <w:r>
        <w:rPr>
          <w:szCs w:val="28"/>
        </w:rPr>
        <w:t>сельского поселения                                                                                 Е.И. Копий</w:t>
      </w: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261ED5" w:rsidRDefault="00261ED5">
      <w:pPr>
        <w:ind w:left="5954"/>
        <w:rPr>
          <w:rFonts w:eastAsia="Times New Roman"/>
          <w:szCs w:val="28"/>
          <w:lang w:eastAsia="ru-RU"/>
        </w:rPr>
      </w:pPr>
    </w:p>
    <w:p w:rsidR="00076381" w:rsidRDefault="006A4DB1">
      <w:pPr>
        <w:ind w:left="595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Приложение </w:t>
      </w:r>
    </w:p>
    <w:p w:rsidR="00076381" w:rsidRDefault="006A4DB1">
      <w:pPr>
        <w:ind w:left="595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 постановлению</w:t>
      </w:r>
    </w:p>
    <w:p w:rsidR="00076381" w:rsidRDefault="00261ED5">
      <w:pPr>
        <w:ind w:left="595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главы Старомышастовского сельского поселения</w:t>
      </w:r>
    </w:p>
    <w:p w:rsidR="00076381" w:rsidRDefault="006A4DB1">
      <w:pPr>
        <w:ind w:left="595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 № ________</w:t>
      </w:r>
    </w:p>
    <w:p w:rsidR="00076381" w:rsidRDefault="00076381">
      <w:pPr>
        <w:jc w:val="center"/>
        <w:rPr>
          <w:rFonts w:eastAsia="Times New Roman"/>
          <w:szCs w:val="28"/>
          <w:lang w:eastAsia="ru-RU"/>
        </w:rPr>
      </w:pPr>
    </w:p>
    <w:p w:rsidR="00076381" w:rsidRDefault="00076381">
      <w:pPr>
        <w:jc w:val="center"/>
        <w:rPr>
          <w:rFonts w:eastAsia="Times New Roman"/>
          <w:szCs w:val="28"/>
          <w:lang w:eastAsia="ru-RU"/>
        </w:rPr>
      </w:pPr>
    </w:p>
    <w:p w:rsidR="00076381" w:rsidRDefault="006A4DB1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Порядок</w:t>
      </w:r>
    </w:p>
    <w:p w:rsidR="00076381" w:rsidRDefault="006A4DB1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оформления и содержание заданий, а также результатов мероприятия </w:t>
      </w:r>
    </w:p>
    <w:p w:rsidR="00076381" w:rsidRDefault="006A4DB1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 контролю без взаимодействия с юридическими лицами, индивидуальными предпринимателями</w:t>
      </w:r>
    </w:p>
    <w:p w:rsidR="00076381" w:rsidRDefault="00076381">
      <w:pPr>
        <w:ind w:firstLine="567"/>
        <w:jc w:val="center"/>
        <w:rPr>
          <w:rFonts w:eastAsia="Times New Roman"/>
          <w:szCs w:val="28"/>
          <w:lang w:eastAsia="ru-RU"/>
        </w:rPr>
      </w:pPr>
    </w:p>
    <w:p w:rsidR="00076381" w:rsidRDefault="006A4DB1">
      <w:pPr>
        <w:ind w:firstLine="567"/>
        <w:rPr>
          <w:szCs w:val="28"/>
        </w:rPr>
      </w:pPr>
      <w:r>
        <w:rPr>
          <w:szCs w:val="28"/>
        </w:rPr>
        <w:t>1. Общие положения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1.1. Настоящий порядок устанавливает требования к оформлению, соде</w:t>
      </w:r>
      <w:r>
        <w:rPr>
          <w:szCs w:val="28"/>
        </w:rPr>
        <w:t>р</w:t>
      </w:r>
      <w:r>
        <w:rPr>
          <w:szCs w:val="28"/>
        </w:rPr>
        <w:t xml:space="preserve">жанию заданий по контролю без взаимодействия с юридическими лицами,               индивидуальными предпринимателями и порядку оформления должностными </w:t>
      </w:r>
      <w:r>
        <w:rPr>
          <w:spacing w:val="-6"/>
          <w:szCs w:val="28"/>
        </w:rPr>
        <w:t>лицами органа муниципального контроля результатов мероприятия, в том числе</w:t>
      </w:r>
      <w:r>
        <w:rPr>
          <w:szCs w:val="28"/>
        </w:rPr>
        <w:t xml:space="preserve"> результатов плановых (рейдовых осмотров), обследований, исследований,              измерений, наблюдений (далее – задание), предусмотренных статьей 8.3 Фед</w:t>
      </w:r>
      <w:r>
        <w:rPr>
          <w:szCs w:val="28"/>
        </w:rPr>
        <w:t>е</w:t>
      </w:r>
      <w:r>
        <w:rPr>
          <w:szCs w:val="28"/>
        </w:rPr>
        <w:t>рального закона от 26.12.2008 № 294-ФЗ «О защите прав юридических                   лиц и индивидуальных предпринимателей при осуществлении государствен-ного контроля (надзора) и муниципального контроля»</w:t>
      </w:r>
      <w:r>
        <w:rPr>
          <w:rFonts w:eastAsia="Times New Roman"/>
          <w:szCs w:val="28"/>
          <w:lang w:eastAsia="ru-RU"/>
        </w:rPr>
        <w:t>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1.2. При осуществлении деятельности, указанной в пункте 1.1 настоящего порядка, должностные лица муниципального контроля руководствуются                Конституцией Российской Федерации, </w:t>
      </w:r>
      <w:r>
        <w:rPr>
          <w:rFonts w:eastAsia="Times New Roman"/>
          <w:szCs w:val="28"/>
          <w:lang w:eastAsia="ru-RU"/>
        </w:rPr>
        <w:t>Федеральным законом от 26.12.2008               № 294-ФЗ «О защите прав юридических лиц и индивидуальных предприним</w:t>
      </w:r>
      <w:r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 xml:space="preserve">телей при осуществлении государственного контроля (надзора) муниципаль-ного контроля», иными законами и подзаконными актами в указанной сфере,                  а также муниципальными правовыми </w:t>
      </w:r>
      <w:r w:rsidR="003B4DB7">
        <w:rPr>
          <w:rFonts w:eastAsia="Times New Roman"/>
          <w:szCs w:val="28"/>
          <w:lang w:eastAsia="ru-RU"/>
        </w:rPr>
        <w:t>Старомышастовского сельского посел</w:t>
      </w:r>
      <w:r w:rsidR="003B4DB7">
        <w:rPr>
          <w:rFonts w:eastAsia="Times New Roman"/>
          <w:szCs w:val="28"/>
          <w:lang w:eastAsia="ru-RU"/>
        </w:rPr>
        <w:t>е</w:t>
      </w:r>
      <w:r w:rsidR="003B4DB7">
        <w:rPr>
          <w:rFonts w:eastAsia="Times New Roman"/>
          <w:szCs w:val="28"/>
          <w:lang w:eastAsia="ru-RU"/>
        </w:rPr>
        <w:t>ния.</w:t>
      </w:r>
      <w:r>
        <w:rPr>
          <w:rFonts w:eastAsia="Times New Roman"/>
          <w:szCs w:val="28"/>
          <w:lang w:eastAsia="ru-RU"/>
        </w:rPr>
        <w:t>.</w:t>
      </w:r>
    </w:p>
    <w:p w:rsidR="00076381" w:rsidRDefault="0007638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2. Порядок оформления и содержание заданий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2.1. Задание утверждается руководителем </w:t>
      </w:r>
      <w:r w:rsidR="00261ED5">
        <w:rPr>
          <w:rFonts w:eastAsia="Times New Roman"/>
          <w:szCs w:val="28"/>
          <w:lang w:eastAsia="ru-RU"/>
        </w:rPr>
        <w:t>отдела</w:t>
      </w:r>
      <w:r>
        <w:rPr>
          <w:rFonts w:eastAsia="Times New Roman"/>
          <w:szCs w:val="28"/>
          <w:lang w:eastAsia="ru-RU"/>
        </w:rPr>
        <w:t xml:space="preserve"> Администрации </w:t>
      </w:r>
      <w:r w:rsidR="00261ED5">
        <w:rPr>
          <w:rFonts w:eastAsia="Times New Roman"/>
          <w:szCs w:val="28"/>
          <w:lang w:eastAsia="ru-RU"/>
        </w:rPr>
        <w:t>Стар</w:t>
      </w:r>
      <w:r w:rsidR="00261ED5">
        <w:rPr>
          <w:rFonts w:eastAsia="Times New Roman"/>
          <w:szCs w:val="28"/>
          <w:lang w:eastAsia="ru-RU"/>
        </w:rPr>
        <w:t>о</w:t>
      </w:r>
      <w:r w:rsidR="00261ED5">
        <w:rPr>
          <w:rFonts w:eastAsia="Times New Roman"/>
          <w:szCs w:val="28"/>
          <w:lang w:eastAsia="ru-RU"/>
        </w:rPr>
        <w:t>мышастовского сельского поселения</w:t>
      </w:r>
      <w:r>
        <w:rPr>
          <w:rFonts w:eastAsia="Times New Roman"/>
          <w:szCs w:val="28"/>
          <w:lang w:eastAsia="ru-RU"/>
        </w:rPr>
        <w:t>, к полномочиям которого отнесено осущ</w:t>
      </w:r>
      <w:r>
        <w:rPr>
          <w:rFonts w:eastAsia="Times New Roman"/>
          <w:szCs w:val="28"/>
          <w:lang w:eastAsia="ru-RU"/>
        </w:rPr>
        <w:t>е</w:t>
      </w:r>
      <w:r>
        <w:rPr>
          <w:rFonts w:eastAsia="Times New Roman"/>
          <w:szCs w:val="28"/>
          <w:lang w:eastAsia="ru-RU"/>
        </w:rPr>
        <w:t xml:space="preserve">ствление    </w:t>
      </w:r>
      <w:r>
        <w:rPr>
          <w:rFonts w:eastAsia="Times New Roman"/>
          <w:spacing w:val="-6"/>
          <w:szCs w:val="28"/>
          <w:lang w:eastAsia="ru-RU"/>
        </w:rPr>
        <w:t xml:space="preserve">соответствующего вида муниципального контроля </w:t>
      </w:r>
      <w:r>
        <w:rPr>
          <w:rFonts w:eastAsia="Times New Roman"/>
          <w:szCs w:val="28"/>
          <w:lang w:eastAsia="ru-RU"/>
        </w:rPr>
        <w:t>и скрепляется печ</w:t>
      </w:r>
      <w:r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тью</w:t>
      </w:r>
      <w:r w:rsidR="00261ED5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 xml:space="preserve"> 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2.2. Задание оформляется по форме согласно приложению 1 к настоящему порядку.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2.3. В задании указывается: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2.3.1. Цель проведения мероприятия, дата проведения мероприятия                  либо период начала и окончания проведения мероприятия, должностное лицо контрольного органа, которому поручено проведение мероприятия.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2.3.2. Сведения об объекте, в отношении которого будет проводиться                мероприятие: о виде, местоположении объекта, в том числе его адресе и кад</w:t>
      </w:r>
      <w:r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 xml:space="preserve">стровом (реестровом) номере (при наличии), сведения о принадлежности               </w:t>
      </w:r>
      <w:r>
        <w:rPr>
          <w:rFonts w:eastAsia="Times New Roman"/>
          <w:spacing w:val="-4"/>
          <w:szCs w:val="28"/>
          <w:lang w:eastAsia="ru-RU"/>
        </w:rPr>
        <w:t>объекта и праве, на котором объект принадлежит правообладателю (при наличии).</w:t>
      </w:r>
      <w:r>
        <w:rPr>
          <w:rFonts w:eastAsia="Times New Roman"/>
          <w:szCs w:val="28"/>
          <w:lang w:eastAsia="ru-RU"/>
        </w:rPr>
        <w:t xml:space="preserve"> 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2.4. Задание перед началом выполнения мероприятия вручается руковод</w:t>
      </w:r>
      <w:r>
        <w:rPr>
          <w:rFonts w:eastAsia="Times New Roman"/>
          <w:szCs w:val="28"/>
          <w:lang w:eastAsia="ru-RU"/>
        </w:rPr>
        <w:t>и</w:t>
      </w:r>
      <w:r>
        <w:rPr>
          <w:rFonts w:eastAsia="Times New Roman"/>
          <w:szCs w:val="28"/>
          <w:lang w:eastAsia="ru-RU"/>
        </w:rPr>
        <w:t xml:space="preserve">телем </w:t>
      </w:r>
      <w:r w:rsidR="00261ED5">
        <w:rPr>
          <w:rFonts w:eastAsia="Times New Roman"/>
          <w:szCs w:val="28"/>
          <w:lang w:eastAsia="ru-RU"/>
        </w:rPr>
        <w:t>отдела</w:t>
      </w:r>
      <w:r>
        <w:rPr>
          <w:rFonts w:eastAsia="Times New Roman"/>
          <w:szCs w:val="28"/>
          <w:lang w:eastAsia="ru-RU"/>
        </w:rPr>
        <w:t>, сотруднику органа муниципального     контроля, которому пор</w:t>
      </w:r>
      <w:r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>чено осуществление мероприятия.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2.5. Вручение задания осуществляется под роспись в журнале мероприятий по контролю без взаимодействия с юридическими лицами, индивидуальными предпринимателями (далее – журнал мероприятий), форма которого утвержд</w:t>
      </w:r>
      <w:r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ется согласно приложению 3 к настоящему порядку.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2.6. После окончания проведения мероприятия, в срок не позднее одного рабочего дня, следующего за днем проведения мероприятия, задание вместе               с документами, отражающими результаты проведения мероприятия, оформле</w:t>
      </w:r>
      <w:r>
        <w:rPr>
          <w:rFonts w:eastAsia="Times New Roman"/>
          <w:szCs w:val="28"/>
          <w:lang w:eastAsia="ru-RU"/>
        </w:rPr>
        <w:t>н</w:t>
      </w:r>
      <w:r>
        <w:rPr>
          <w:rFonts w:eastAsia="Times New Roman"/>
          <w:szCs w:val="28"/>
          <w:lang w:eastAsia="ru-RU"/>
        </w:rPr>
        <w:t xml:space="preserve">ными в соответствии с настоящим порядком, возвращается руководителю </w:t>
      </w:r>
      <w:r w:rsidR="00E23D7D">
        <w:rPr>
          <w:rFonts w:eastAsia="Times New Roman"/>
          <w:szCs w:val="28"/>
          <w:lang w:eastAsia="ru-RU"/>
        </w:rPr>
        <w:t>отд</w:t>
      </w:r>
      <w:r w:rsidR="00E23D7D">
        <w:rPr>
          <w:rFonts w:eastAsia="Times New Roman"/>
          <w:szCs w:val="28"/>
          <w:lang w:eastAsia="ru-RU"/>
        </w:rPr>
        <w:t>е</w:t>
      </w:r>
      <w:r w:rsidR="00E23D7D">
        <w:rPr>
          <w:rFonts w:eastAsia="Times New Roman"/>
          <w:szCs w:val="28"/>
          <w:lang w:eastAsia="ru-RU"/>
        </w:rPr>
        <w:t xml:space="preserve">ла  </w:t>
      </w:r>
      <w:r>
        <w:rPr>
          <w:rFonts w:eastAsia="Times New Roman"/>
          <w:szCs w:val="28"/>
          <w:lang w:eastAsia="ru-RU"/>
        </w:rPr>
        <w:t>сотрудником, осуществившим мероприятие, о чем делается соответству</w:t>
      </w:r>
      <w:r>
        <w:rPr>
          <w:rFonts w:eastAsia="Times New Roman"/>
          <w:szCs w:val="28"/>
          <w:lang w:eastAsia="ru-RU"/>
        </w:rPr>
        <w:t>ю</w:t>
      </w:r>
      <w:r>
        <w:rPr>
          <w:rFonts w:eastAsia="Times New Roman"/>
          <w:szCs w:val="28"/>
          <w:lang w:eastAsia="ru-RU"/>
        </w:rPr>
        <w:t>щая отметка в журнале мероприятий.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Оформление результатов мероприятия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3.1. Результаты мероприятия оформляются должностным лицом органа муниципального контроля в виде акта о проведении мероприятия по форме             согласно приложению 2 к настоящему порядку.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3.2. В акте о проведении </w:t>
      </w:r>
      <w:r>
        <w:rPr>
          <w:rFonts w:eastAsia="Times New Roman"/>
          <w:szCs w:val="28"/>
          <w:lang w:eastAsia="ru-RU"/>
        </w:rPr>
        <w:t xml:space="preserve">мероприятия по контролю без взаимодействия              с юридическими лицами, индивидуальными предпринимателями (далее – акт) отражается порядок его проведения и фиксируются результаты проведенного мероприятия. Акт составляется </w:t>
      </w:r>
      <w:r>
        <w:rPr>
          <w:szCs w:val="28"/>
        </w:rPr>
        <w:t xml:space="preserve">должностным лицом органа муниципального контроля </w:t>
      </w:r>
      <w:r>
        <w:rPr>
          <w:rFonts w:eastAsia="Times New Roman"/>
          <w:szCs w:val="28"/>
          <w:lang w:eastAsia="ru-RU"/>
        </w:rPr>
        <w:t>в одном экземпляре в срок не позднее одного рабочего дня, следу</w:t>
      </w:r>
      <w:r>
        <w:rPr>
          <w:rFonts w:eastAsia="Times New Roman"/>
          <w:szCs w:val="28"/>
          <w:lang w:eastAsia="ru-RU"/>
        </w:rPr>
        <w:t>ю</w:t>
      </w:r>
      <w:r>
        <w:rPr>
          <w:rFonts w:eastAsia="Times New Roman"/>
          <w:szCs w:val="28"/>
          <w:lang w:eastAsia="ru-RU"/>
        </w:rPr>
        <w:t>щего за датой проведения мероприятия.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3.3. Акт должен содержать: указание на вид проведенного мероприятия, сведения о задании, на основании которого производится мероприятие, наим</w:t>
      </w:r>
      <w:r>
        <w:rPr>
          <w:szCs w:val="28"/>
        </w:rPr>
        <w:t>е</w:t>
      </w:r>
      <w:r>
        <w:rPr>
          <w:szCs w:val="28"/>
        </w:rPr>
        <w:t>нование вида муниципального контроля в рамках которого проводится мер</w:t>
      </w:r>
      <w:r>
        <w:rPr>
          <w:szCs w:val="28"/>
        </w:rPr>
        <w:t>о</w:t>
      </w:r>
      <w:r>
        <w:rPr>
          <w:szCs w:val="28"/>
        </w:rPr>
        <w:t>приятие, дату либо период проведения мероприятия, время его начала и око</w:t>
      </w:r>
      <w:r>
        <w:rPr>
          <w:szCs w:val="28"/>
        </w:rPr>
        <w:t>н</w:t>
      </w:r>
      <w:r>
        <w:rPr>
          <w:szCs w:val="28"/>
        </w:rPr>
        <w:t xml:space="preserve">чания, сведения об участниках мероприятия, краткое описание действий                    </w:t>
      </w:r>
      <w:r>
        <w:rPr>
          <w:spacing w:val="-6"/>
          <w:szCs w:val="28"/>
        </w:rPr>
        <w:t>должностного лица, участников мероприятия, информацию о данных, полученных</w:t>
      </w:r>
      <w:r>
        <w:rPr>
          <w:szCs w:val="28"/>
        </w:rPr>
        <w:t xml:space="preserve"> при его проведении, в том числе результатов осмотров, обследований, исслед</w:t>
      </w:r>
      <w:r>
        <w:rPr>
          <w:szCs w:val="28"/>
        </w:rPr>
        <w:t>о</w:t>
      </w:r>
      <w:r>
        <w:rPr>
          <w:szCs w:val="28"/>
        </w:rPr>
        <w:t>ваний, измерений, наблюдений, сведения о технических средствах, при помощи которых производились технические измерения, а также фиксация результатов (хода проведения) мероприятий, сведения о приложениях к акту, а также             пояснения, дополнения и замечания участников мероприятия.</w:t>
      </w: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3.4. Полномочия участников мероприятия определяются Федеральным            законом от 26.12.2008 № 294-ФЗ «О защите прав юридических лиц и индивид</w:t>
      </w:r>
      <w:r>
        <w:rPr>
          <w:szCs w:val="28"/>
        </w:rPr>
        <w:t>у</w:t>
      </w:r>
      <w:r>
        <w:rPr>
          <w:szCs w:val="28"/>
        </w:rPr>
        <w:t xml:space="preserve">альных предпринимателей при осуществлении государственного контроля (надзора) и муниципального контроля», а также федеральными законами                  </w:t>
      </w:r>
      <w:r>
        <w:rPr>
          <w:szCs w:val="28"/>
        </w:rPr>
        <w:lastRenderedPageBreak/>
        <w:t xml:space="preserve">и иными нормативно-правовыми актами, регламентирующими деятельность               в сфере осуществления соответствующего вида муниципального контроля. </w:t>
      </w:r>
    </w:p>
    <w:p w:rsidR="00076381" w:rsidRDefault="00076381">
      <w:pPr>
        <w:ind w:firstLine="567"/>
        <w:jc w:val="both"/>
        <w:rPr>
          <w:szCs w:val="28"/>
        </w:rPr>
      </w:pP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3.5. Схемы, таблицы, отражающие данные, полученные при применении средств технических измерений и фиксации, в том числе фототаблицы и эле</w:t>
      </w:r>
      <w:r>
        <w:rPr>
          <w:szCs w:val="28"/>
        </w:rPr>
        <w:t>к</w:t>
      </w:r>
      <w:r>
        <w:rPr>
          <w:szCs w:val="28"/>
        </w:rPr>
        <w:t>тронные носители информации, содержащие сведения, полученные при пров</w:t>
      </w:r>
      <w:r>
        <w:rPr>
          <w:szCs w:val="28"/>
        </w:rPr>
        <w:t>е</w:t>
      </w:r>
      <w:r>
        <w:rPr>
          <w:szCs w:val="28"/>
        </w:rPr>
        <w:t>дении мероприятия, являются приложением к акту. Приложения к акту, изл</w:t>
      </w:r>
      <w:r>
        <w:rPr>
          <w:szCs w:val="28"/>
        </w:rPr>
        <w:t>о</w:t>
      </w:r>
      <w:r>
        <w:rPr>
          <w:szCs w:val="28"/>
        </w:rPr>
        <w:t>женные на бумажных носителях, подписываются участниками мероприятия, электронные носители информации запечатываются в конверт, скрепляемый подписями участников мероприятия.</w:t>
      </w:r>
    </w:p>
    <w:p w:rsidR="00076381" w:rsidRDefault="006A4DB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3.6. В случае выявления при проведении мероприятий по контролю нар</w:t>
      </w:r>
      <w:r>
        <w:rPr>
          <w:szCs w:val="28"/>
        </w:rPr>
        <w:t>у</w:t>
      </w:r>
      <w:r>
        <w:rPr>
          <w:szCs w:val="28"/>
        </w:rPr>
        <w:t>шений обязательных требований, требований, установленных муниципальными правовыми актами, должностное лицо органа муниципального контроля в срок не позднее пяти рабочих дней принимает в пределах своей компетенции меры по пресечению выявленных нарушений.</w:t>
      </w:r>
    </w:p>
    <w:p w:rsidR="00076381" w:rsidRDefault="006A4DB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срок не позднее трех рабочих дней со дня проведения мероприятия должностное лицо органа муниципального контроля направляет руководителю </w:t>
      </w:r>
      <w:r w:rsidR="00E23D7D">
        <w:rPr>
          <w:szCs w:val="28"/>
        </w:rPr>
        <w:t>отдела</w:t>
      </w:r>
      <w:r>
        <w:rPr>
          <w:rFonts w:eastAsia="Times New Roman"/>
          <w:szCs w:val="28"/>
          <w:lang w:eastAsia="ru-RU"/>
        </w:rPr>
        <w:t>, к полномочиям которого отнесено осуществление соответствующего в</w:t>
      </w:r>
      <w:r>
        <w:rPr>
          <w:rFonts w:eastAsia="Times New Roman"/>
          <w:szCs w:val="28"/>
          <w:lang w:eastAsia="ru-RU"/>
        </w:rPr>
        <w:t>и</w:t>
      </w:r>
      <w:r>
        <w:rPr>
          <w:rFonts w:eastAsia="Times New Roman"/>
          <w:szCs w:val="28"/>
          <w:lang w:eastAsia="ru-RU"/>
        </w:rPr>
        <w:t xml:space="preserve">да муниципального контроля, письменное </w:t>
      </w:r>
      <w:r>
        <w:rPr>
          <w:szCs w:val="28"/>
        </w:rPr>
        <w:t xml:space="preserve">мотивированное представление с информацией о выявленных нарушениях для принятия </w:t>
      </w:r>
      <w:r>
        <w:rPr>
          <w:spacing w:val="-4"/>
          <w:szCs w:val="28"/>
        </w:rPr>
        <w:t>при необходимости р</w:t>
      </w:r>
      <w:r>
        <w:rPr>
          <w:spacing w:val="-4"/>
          <w:szCs w:val="28"/>
        </w:rPr>
        <w:t>е</w:t>
      </w:r>
      <w:r>
        <w:rPr>
          <w:spacing w:val="-4"/>
          <w:szCs w:val="28"/>
        </w:rPr>
        <w:t>шения о назначении внеплановой проверки юридического</w:t>
      </w:r>
      <w:r>
        <w:rPr>
          <w:szCs w:val="28"/>
        </w:rPr>
        <w:t xml:space="preserve"> лица, индивидуальн</w:t>
      </w:r>
      <w:r>
        <w:rPr>
          <w:szCs w:val="28"/>
        </w:rPr>
        <w:t>о</w:t>
      </w:r>
      <w:r>
        <w:rPr>
          <w:szCs w:val="28"/>
        </w:rPr>
        <w:t xml:space="preserve">го предпринимателя по основаниям, указанным в </w:t>
      </w:r>
      <w:hyperlink w:anchor="sub_1022" w:history="1">
        <w:r>
          <w:rPr>
            <w:szCs w:val="28"/>
          </w:rPr>
          <w:t>пункте 2 части 2 статьи 10</w:t>
        </w:r>
      </w:hyperlink>
      <w:r>
        <w:t xml:space="preserve"> </w:t>
      </w:r>
      <w:r>
        <w:rPr>
          <w:rFonts w:eastAsia="Times New Roman"/>
          <w:szCs w:val="28"/>
          <w:lang w:eastAsia="ru-RU"/>
        </w:rPr>
        <w:t>Федерального закона от 26.12.2008 № 294-ФЗ «О защите прав юрид</w:t>
      </w:r>
      <w:r>
        <w:rPr>
          <w:rFonts w:eastAsia="Times New Roman"/>
          <w:szCs w:val="28"/>
          <w:lang w:eastAsia="ru-RU"/>
        </w:rPr>
        <w:t>и</w:t>
      </w:r>
      <w:r>
        <w:rPr>
          <w:rFonts w:eastAsia="Times New Roman"/>
          <w:szCs w:val="28"/>
          <w:lang w:eastAsia="ru-RU"/>
        </w:rPr>
        <w:t>ческих лиц и индивидуальных предпринимателей при осуществлении        государственн</w:t>
      </w:r>
      <w:r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>го контроля (надзора) муниципального контроля»</w:t>
      </w:r>
      <w:r>
        <w:rPr>
          <w:szCs w:val="28"/>
        </w:rPr>
        <w:t>.</w:t>
      </w:r>
    </w:p>
    <w:p w:rsidR="00076381" w:rsidRDefault="00076381">
      <w:pPr>
        <w:ind w:firstLine="567"/>
        <w:jc w:val="both"/>
        <w:rPr>
          <w:szCs w:val="28"/>
        </w:rPr>
      </w:pPr>
    </w:p>
    <w:p w:rsidR="00076381" w:rsidRDefault="006A4DB1">
      <w:pPr>
        <w:ind w:firstLine="567"/>
        <w:jc w:val="both"/>
        <w:rPr>
          <w:szCs w:val="28"/>
        </w:rPr>
      </w:pPr>
      <w:r>
        <w:rPr>
          <w:szCs w:val="28"/>
        </w:rPr>
        <w:t>4. Хранение и использование задания и акта о проведении мероприятия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4.1. После исполнения задание и акты подлежат хранению в </w:t>
      </w:r>
      <w:r w:rsidR="00E23D7D">
        <w:rPr>
          <w:rFonts w:eastAsia="Times New Roman"/>
          <w:szCs w:val="28"/>
          <w:lang w:eastAsia="ru-RU"/>
        </w:rPr>
        <w:t>отделе</w:t>
      </w:r>
      <w:r>
        <w:rPr>
          <w:rFonts w:eastAsia="Times New Roman"/>
          <w:szCs w:val="28"/>
          <w:lang w:eastAsia="ru-RU"/>
        </w:rPr>
        <w:t>, упо</w:t>
      </w:r>
      <w:r>
        <w:rPr>
          <w:rFonts w:eastAsia="Times New Roman"/>
          <w:szCs w:val="28"/>
          <w:lang w:eastAsia="ru-RU"/>
        </w:rPr>
        <w:t>л</w:t>
      </w:r>
      <w:r>
        <w:rPr>
          <w:rFonts w:eastAsia="Times New Roman"/>
          <w:szCs w:val="28"/>
          <w:lang w:eastAsia="ru-RU"/>
        </w:rPr>
        <w:t>номоченном на осуществление соответствующего вида муниципального ко</w:t>
      </w:r>
      <w:r>
        <w:rPr>
          <w:rFonts w:eastAsia="Times New Roman"/>
          <w:szCs w:val="28"/>
          <w:lang w:eastAsia="ru-RU"/>
        </w:rPr>
        <w:t>н</w:t>
      </w:r>
      <w:r>
        <w:rPr>
          <w:rFonts w:eastAsia="Times New Roman"/>
          <w:szCs w:val="28"/>
          <w:lang w:eastAsia="ru-RU"/>
        </w:rPr>
        <w:t>троля в соответствии с номенклатурой дел, в порядке,   установленном муниц</w:t>
      </w:r>
      <w:r>
        <w:rPr>
          <w:rFonts w:eastAsia="Times New Roman"/>
          <w:szCs w:val="28"/>
          <w:lang w:eastAsia="ru-RU"/>
        </w:rPr>
        <w:t>и</w:t>
      </w:r>
      <w:r>
        <w:rPr>
          <w:rFonts w:eastAsia="Times New Roman"/>
          <w:szCs w:val="28"/>
          <w:lang w:eastAsia="ru-RU"/>
        </w:rPr>
        <w:t>пальными правовыми актами.</w:t>
      </w:r>
    </w:p>
    <w:p w:rsidR="00076381" w:rsidRDefault="006A4DB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4.2. Передача заданий и актов для использования при производстве                           дел об административных правонарушениях, рассмотрении судебных дел,                    а также иных установленных законом случаях фиксируется в журнале мер</w:t>
      </w:r>
      <w:r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>приятий и скрепляется подписью руководителя структурного подразделения. При этом в номенклатурном деле подш</w:t>
      </w:r>
      <w:r w:rsidR="003B4DB7">
        <w:rPr>
          <w:rFonts w:eastAsia="Times New Roman"/>
          <w:szCs w:val="28"/>
          <w:lang w:eastAsia="ru-RU"/>
        </w:rPr>
        <w:t>иваются надлежащим образом заве</w:t>
      </w:r>
      <w:r>
        <w:rPr>
          <w:rFonts w:eastAsia="Times New Roman"/>
          <w:szCs w:val="28"/>
          <w:lang w:eastAsia="ru-RU"/>
        </w:rPr>
        <w:t>ре</w:t>
      </w:r>
      <w:r>
        <w:rPr>
          <w:rFonts w:eastAsia="Times New Roman"/>
          <w:szCs w:val="28"/>
          <w:lang w:eastAsia="ru-RU"/>
        </w:rPr>
        <w:t>н</w:t>
      </w:r>
      <w:r>
        <w:rPr>
          <w:rFonts w:eastAsia="Times New Roman"/>
          <w:szCs w:val="28"/>
          <w:lang w:eastAsia="ru-RU"/>
        </w:rPr>
        <w:t>ные копии указанных документов, копии запросов, по которым переданы док</w:t>
      </w:r>
      <w:r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>ме</w:t>
      </w:r>
      <w:r>
        <w:rPr>
          <w:rFonts w:eastAsia="Times New Roman"/>
          <w:szCs w:val="28"/>
          <w:lang w:eastAsia="ru-RU"/>
        </w:rPr>
        <w:t>н</w:t>
      </w:r>
      <w:r>
        <w:rPr>
          <w:rFonts w:eastAsia="Times New Roman"/>
          <w:szCs w:val="28"/>
          <w:lang w:eastAsia="ru-RU"/>
        </w:rPr>
        <w:t xml:space="preserve">ты, а также сопроводительный </w:t>
      </w:r>
      <w:r w:rsidR="003B4DB7">
        <w:rPr>
          <w:rFonts w:eastAsia="Times New Roman"/>
          <w:szCs w:val="28"/>
          <w:lang w:eastAsia="ru-RU"/>
        </w:rPr>
        <w:t>документ, содержащий опись пере</w:t>
      </w:r>
      <w:r>
        <w:rPr>
          <w:rFonts w:eastAsia="Times New Roman"/>
          <w:szCs w:val="28"/>
          <w:lang w:eastAsia="ru-RU"/>
        </w:rPr>
        <w:t>данных зад</w:t>
      </w:r>
      <w:r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>ний и актов.</w:t>
      </w:r>
    </w:p>
    <w:p w:rsidR="00076381" w:rsidRDefault="00076381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076381">
      <w:pPr>
        <w:spacing w:line="276" w:lineRule="auto"/>
        <w:ind w:firstLine="708"/>
        <w:jc w:val="both"/>
        <w:rPr>
          <w:rFonts w:eastAsia="Times New Roman"/>
          <w:szCs w:val="28"/>
          <w:lang w:eastAsia="ru-RU"/>
        </w:rPr>
      </w:pPr>
    </w:p>
    <w:p w:rsidR="00076381" w:rsidRDefault="006A4DB1">
      <w:pPr>
        <w:widowControl w:val="0"/>
        <w:autoSpaceDE w:val="0"/>
        <w:autoSpaceDN w:val="0"/>
        <w:adjustRightInd w:val="0"/>
        <w:ind w:left="5103"/>
      </w:pPr>
      <w:r>
        <w:t>Приложение 1</w:t>
      </w:r>
    </w:p>
    <w:p w:rsidR="00076381" w:rsidRDefault="006A4DB1">
      <w:pPr>
        <w:ind w:left="5103"/>
      </w:pPr>
      <w:r>
        <w:t xml:space="preserve">к порядку оформления и содержанию заданий, а также результатов </w:t>
      </w:r>
    </w:p>
    <w:p w:rsidR="00076381" w:rsidRDefault="006A4DB1">
      <w:pPr>
        <w:ind w:left="5103"/>
      </w:pPr>
      <w:r>
        <w:t xml:space="preserve">мероприятия по контролю </w:t>
      </w:r>
    </w:p>
    <w:p w:rsidR="00076381" w:rsidRDefault="006A4DB1">
      <w:pPr>
        <w:ind w:left="5103"/>
      </w:pPr>
      <w:r>
        <w:t xml:space="preserve">без взаимодействия с юридическими лицами, индивидуальными </w:t>
      </w:r>
    </w:p>
    <w:p w:rsidR="00076381" w:rsidRDefault="006A4DB1">
      <w:pPr>
        <w:ind w:left="5103"/>
      </w:pPr>
      <w:r>
        <w:t>предпринимателями</w:t>
      </w:r>
    </w:p>
    <w:p w:rsidR="00076381" w:rsidRDefault="00076381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76381" w:rsidRDefault="00076381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76381" w:rsidRDefault="006A4DB1">
      <w:pPr>
        <w:widowControl w:val="0"/>
        <w:autoSpaceDE w:val="0"/>
        <w:autoSpaceDN w:val="0"/>
        <w:adjustRightInd w:val="0"/>
        <w:jc w:val="center"/>
        <w:rPr>
          <w:bCs/>
          <w:iCs/>
          <w:szCs w:val="28"/>
        </w:rPr>
      </w:pPr>
      <w:r>
        <w:rPr>
          <w:bCs/>
          <w:iCs/>
          <w:szCs w:val="28"/>
        </w:rPr>
        <w:t>Задание № _____</w:t>
      </w:r>
    </w:p>
    <w:p w:rsidR="00076381" w:rsidRDefault="00076381">
      <w:pPr>
        <w:widowControl w:val="0"/>
        <w:autoSpaceDE w:val="0"/>
        <w:autoSpaceDN w:val="0"/>
        <w:adjustRightInd w:val="0"/>
        <w:jc w:val="center"/>
        <w:rPr>
          <w:b/>
          <w:bCs/>
          <w:i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4"/>
        <w:gridCol w:w="7780"/>
      </w:tblGrid>
      <w:tr w:rsidR="00076381" w:rsidRPr="007530B1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на проведение 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                                (наименование мероприятия </w:t>
      </w:r>
      <w:r>
        <w:rPr>
          <w:sz w:val="20"/>
          <w:szCs w:val="20"/>
        </w:rPr>
        <w:t xml:space="preserve">по контролю без взаимодействия с юридическими лицами, </w:t>
      </w:r>
    </w:p>
    <w:p w:rsidR="00076381" w:rsidRDefault="006A4DB1">
      <w:pPr>
        <w:widowControl w:val="0"/>
        <w:autoSpaceDE w:val="0"/>
        <w:autoSpaceDN w:val="0"/>
        <w:adjustRightInd w:val="0"/>
        <w:jc w:val="center"/>
        <w:rPr>
          <w:iCs/>
          <w:sz w:val="20"/>
          <w:szCs w:val="20"/>
        </w:rPr>
      </w:pPr>
      <w:r>
        <w:rPr>
          <w:sz w:val="20"/>
          <w:szCs w:val="20"/>
        </w:rPr>
        <w:t xml:space="preserve">                                    индивидуальными предпринимателями </w:t>
      </w:r>
      <w:r>
        <w:rPr>
          <w:iCs/>
          <w:sz w:val="20"/>
          <w:szCs w:val="20"/>
        </w:rPr>
        <w:t>органом муниципального контроля)</w:t>
      </w:r>
    </w:p>
    <w:p w:rsidR="00076381" w:rsidRDefault="00076381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</w:p>
    <w:p w:rsidR="00076381" w:rsidRPr="00E23D7D" w:rsidRDefault="006A4DB1">
      <w:pPr>
        <w:widowControl w:val="0"/>
        <w:autoSpaceDE w:val="0"/>
        <w:autoSpaceDN w:val="0"/>
        <w:adjustRightInd w:val="0"/>
        <w:jc w:val="both"/>
        <w:rPr>
          <w:color w:val="000000"/>
          <w:sz w:val="22"/>
        </w:rPr>
      </w:pPr>
      <w:r w:rsidRPr="00E23D7D">
        <w:rPr>
          <w:color w:val="000000"/>
          <w:sz w:val="22"/>
        </w:rPr>
        <w:t xml:space="preserve"> </w:t>
      </w:r>
      <w:r w:rsidR="00E23D7D" w:rsidRPr="00E23D7D">
        <w:rPr>
          <w:color w:val="000000"/>
          <w:sz w:val="22"/>
        </w:rPr>
        <w:t>ст.</w:t>
      </w:r>
      <w:r w:rsidR="003B4DB7">
        <w:rPr>
          <w:color w:val="000000"/>
          <w:sz w:val="22"/>
        </w:rPr>
        <w:t xml:space="preserve"> </w:t>
      </w:r>
      <w:r w:rsidR="00E23D7D" w:rsidRPr="00E23D7D">
        <w:rPr>
          <w:color w:val="000000"/>
          <w:sz w:val="22"/>
        </w:rPr>
        <w:t>Старомышастовская</w:t>
      </w:r>
      <w:r w:rsidRPr="00E23D7D">
        <w:rPr>
          <w:color w:val="000000"/>
          <w:sz w:val="22"/>
        </w:rPr>
        <w:t xml:space="preserve">                                       </w:t>
      </w:r>
      <w:r w:rsidR="00E23D7D" w:rsidRPr="00E23D7D">
        <w:rPr>
          <w:color w:val="000000"/>
          <w:sz w:val="22"/>
        </w:rPr>
        <w:t xml:space="preserve">                                </w:t>
      </w:r>
      <w:r w:rsidRPr="00E23D7D">
        <w:rPr>
          <w:color w:val="000000"/>
          <w:sz w:val="22"/>
        </w:rPr>
        <w:t>«____»__________ 20_____г.</w:t>
      </w:r>
    </w:p>
    <w:p w:rsidR="00076381" w:rsidRPr="00E23D7D" w:rsidRDefault="00076381">
      <w:pPr>
        <w:widowControl w:val="0"/>
        <w:autoSpaceDE w:val="0"/>
        <w:autoSpaceDN w:val="0"/>
        <w:adjustRightInd w:val="0"/>
        <w:jc w:val="both"/>
        <w:rPr>
          <w:color w:val="000000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  <w:r>
              <w:rPr>
                <w:color w:val="000000"/>
              </w:rPr>
              <w:t xml:space="preserve">                         </w:t>
            </w: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(наименование должности должностного лица, выдавшего задание)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rPr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имя, отчество должностного лица)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в соответствии со ст. 8.3. Федерального закона от 26.12.2008 № 294-ФЗ                      «О защите прав юридических лиц и индивидуальных предпринимателей                при осуществлении государственного контроля (надзора) муниципального   контроля», в целях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(указать цель проведения мероприятия)</w:t>
      </w:r>
    </w:p>
    <w:p w:rsidR="00076381" w:rsidRDefault="0007638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</w:p>
    <w:p w:rsidR="00076381" w:rsidRDefault="00076381">
      <w:pPr>
        <w:widowControl w:val="0"/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3970"/>
      </w:tblGrid>
      <w:tr w:rsidR="00076381" w:rsidRPr="007530B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поручил должностному лицу контрольного органа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(наименование должности должностного лица контрольного органа, Ф.И.О.)</w:t>
            </w:r>
          </w:p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bCs/>
          <w:iCs/>
          <w:szCs w:val="28"/>
        </w:rPr>
        <w:t xml:space="preserve">осуществить мероприятие </w:t>
      </w:r>
      <w:r>
        <w:rPr>
          <w:szCs w:val="28"/>
        </w:rPr>
        <w:t xml:space="preserve">по контролю без взаимодействия с юридическими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353"/>
        <w:gridCol w:w="1134"/>
        <w:gridCol w:w="1417"/>
      </w:tblGrid>
      <w:tr w:rsidR="00076381" w:rsidRPr="007530B1"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лицами, индивидуальными предпринимателями, а именно: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ind w:right="746"/>
              <w:jc w:val="both"/>
              <w:rPr>
                <w:color w:val="FF0000"/>
                <w:szCs w:val="28"/>
              </w:rPr>
            </w:pPr>
          </w:p>
        </w:tc>
      </w:tr>
      <w:tr w:rsidR="00076381" w:rsidRPr="007530B1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7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bCs/>
          <w:iCs/>
          <w:sz w:val="20"/>
          <w:szCs w:val="20"/>
        </w:rPr>
        <w:t xml:space="preserve">(наименование мероприятия </w:t>
      </w:r>
      <w:r>
        <w:rPr>
          <w:sz w:val="20"/>
          <w:szCs w:val="20"/>
        </w:rPr>
        <w:t xml:space="preserve">по контролю без взаимодействия с юридическими лицами, индивидуальными предпринимателями) </w:t>
      </w:r>
      <w:r>
        <w:rPr>
          <w:szCs w:val="28"/>
        </w:rPr>
        <w:t xml:space="preserve"> </w:t>
      </w:r>
    </w:p>
    <w:p w:rsidR="00076381" w:rsidRDefault="0007638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4359"/>
      </w:tblGrid>
      <w:tr w:rsidR="00076381" w:rsidRPr="007530B1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дата, либо период проведения мероприятия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076381" w:rsidRDefault="0007638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945"/>
      </w:tblGrid>
      <w:tr w:rsidR="00076381" w:rsidRPr="007530B1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>
              <w:rPr>
                <w:iCs/>
                <w:szCs w:val="28"/>
              </w:rPr>
              <w:t>в рамках осуществления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(вид муниципального контроля) 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9"/>
        <w:gridCol w:w="131"/>
        <w:gridCol w:w="567"/>
        <w:gridCol w:w="7368"/>
      </w:tblGrid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076381" w:rsidRPr="007530B1"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 отношении объекта:</w:t>
            </w:r>
          </w:p>
        </w:tc>
        <w:tc>
          <w:tcPr>
            <w:tcW w:w="7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(вид объекта)</w:t>
            </w:r>
          </w:p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6381" w:rsidRPr="007530B1"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расположенного:</w:t>
            </w:r>
          </w:p>
        </w:tc>
        <w:tc>
          <w:tcPr>
            <w:tcW w:w="7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(адрес и (или) кадастровый (реестровый) номер (при наличии)</w:t>
            </w:r>
          </w:p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6381" w:rsidRPr="007530B1"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принадлежащего</w:t>
            </w:r>
          </w:p>
        </w:tc>
        <w:tc>
          <w:tcPr>
            <w:tcW w:w="8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(сведения о принадлежности объекта и праве, на котором) </w:t>
            </w:r>
          </w:p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(объект принадлежит правообладателю (при наличии)</w:t>
            </w:r>
          </w:p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76381" w:rsidRPr="007530B1">
        <w:tc>
          <w:tcPr>
            <w:tcW w:w="103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</w:tbl>
    <w:p w:rsidR="00076381" w:rsidRDefault="0007638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6381" w:rsidRDefault="0007638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6381" w:rsidRDefault="006A4DB1">
      <w:pPr>
        <w:widowControl w:val="0"/>
        <w:autoSpaceDE w:val="0"/>
        <w:autoSpaceDN w:val="0"/>
        <w:adjustRightInd w:val="0"/>
        <w:ind w:left="708" w:firstLine="708"/>
        <w:jc w:val="both"/>
      </w:pPr>
      <w:r>
        <w:rPr>
          <w:szCs w:val="28"/>
        </w:rPr>
        <w:t xml:space="preserve">Утверждаю:       </w:t>
      </w:r>
      <w:r>
        <w:t xml:space="preserve">              __________________________        М.П.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 xml:space="preserve">                      </w:t>
      </w:r>
      <w:r>
        <w:rPr>
          <w:sz w:val="20"/>
          <w:szCs w:val="20"/>
        </w:rPr>
        <w:t xml:space="preserve">(подпись) </w:t>
      </w: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6A4DB1">
      <w:pPr>
        <w:widowControl w:val="0"/>
        <w:autoSpaceDE w:val="0"/>
        <w:autoSpaceDN w:val="0"/>
        <w:adjustRightInd w:val="0"/>
        <w:ind w:left="5103"/>
      </w:pPr>
      <w:r>
        <w:t>Приложение 2</w:t>
      </w:r>
    </w:p>
    <w:p w:rsidR="00076381" w:rsidRDefault="006A4DB1">
      <w:pPr>
        <w:ind w:left="5103"/>
      </w:pPr>
      <w:r>
        <w:t xml:space="preserve">к порядку оформления и содержанию заданий, а также результатов </w:t>
      </w:r>
    </w:p>
    <w:p w:rsidR="00076381" w:rsidRDefault="006A4DB1">
      <w:pPr>
        <w:ind w:left="5103"/>
      </w:pPr>
      <w:r>
        <w:t xml:space="preserve">мероприятия по контролю </w:t>
      </w:r>
    </w:p>
    <w:p w:rsidR="00076381" w:rsidRDefault="006A4DB1">
      <w:pPr>
        <w:ind w:left="5103"/>
      </w:pPr>
      <w:r>
        <w:t xml:space="preserve">без взаимодействия с юридическими лицами, индивидуальными </w:t>
      </w:r>
    </w:p>
    <w:p w:rsidR="00076381" w:rsidRDefault="006A4DB1">
      <w:pPr>
        <w:ind w:left="5103"/>
      </w:pPr>
      <w:r>
        <w:t>предпринимателями</w:t>
      </w:r>
    </w:p>
    <w:p w:rsidR="00076381" w:rsidRDefault="00076381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76381" w:rsidRDefault="00076381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76381" w:rsidRDefault="006A4DB1">
      <w:pPr>
        <w:widowControl w:val="0"/>
        <w:autoSpaceDE w:val="0"/>
        <w:autoSpaceDN w:val="0"/>
        <w:adjustRightInd w:val="0"/>
        <w:jc w:val="center"/>
        <w:rPr>
          <w:bCs/>
          <w:iCs/>
          <w:szCs w:val="28"/>
        </w:rPr>
      </w:pPr>
      <w:r>
        <w:rPr>
          <w:bCs/>
          <w:iCs/>
          <w:szCs w:val="28"/>
        </w:rPr>
        <w:t>Акт № _____</w:t>
      </w:r>
    </w:p>
    <w:p w:rsidR="00076381" w:rsidRDefault="00076381">
      <w:pPr>
        <w:widowControl w:val="0"/>
        <w:autoSpaceDE w:val="0"/>
        <w:autoSpaceDN w:val="0"/>
        <w:adjustRightInd w:val="0"/>
        <w:jc w:val="center"/>
        <w:rPr>
          <w:b/>
          <w:bCs/>
          <w:i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7910"/>
      </w:tblGrid>
      <w:tr w:rsidR="00076381" w:rsidRPr="007530B1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Cs w:val="28"/>
              </w:rPr>
            </w:pPr>
            <w:r w:rsidRPr="007530B1">
              <w:rPr>
                <w:bCs/>
                <w:iCs/>
                <w:szCs w:val="28"/>
              </w:rPr>
              <w:t xml:space="preserve">о проведении 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                                (наименование мероприятия </w:t>
      </w:r>
      <w:r>
        <w:rPr>
          <w:sz w:val="20"/>
          <w:szCs w:val="20"/>
        </w:rPr>
        <w:t xml:space="preserve">по контролю без взаимодействия с юридическими лицами, </w:t>
      </w:r>
    </w:p>
    <w:p w:rsidR="00076381" w:rsidRDefault="006A4DB1">
      <w:pPr>
        <w:widowControl w:val="0"/>
        <w:autoSpaceDE w:val="0"/>
        <w:autoSpaceDN w:val="0"/>
        <w:adjustRightInd w:val="0"/>
        <w:jc w:val="center"/>
        <w:rPr>
          <w:iCs/>
          <w:sz w:val="20"/>
          <w:szCs w:val="20"/>
        </w:rPr>
      </w:pPr>
      <w:r>
        <w:rPr>
          <w:sz w:val="20"/>
          <w:szCs w:val="20"/>
        </w:rPr>
        <w:t xml:space="preserve">                                    индивидуальными предпринимателями </w:t>
      </w:r>
      <w:r>
        <w:rPr>
          <w:iCs/>
          <w:sz w:val="20"/>
          <w:szCs w:val="20"/>
        </w:rPr>
        <w:t>органом муниципального контроля)</w:t>
      </w:r>
    </w:p>
    <w:p w:rsidR="00076381" w:rsidRDefault="00076381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</w:p>
    <w:p w:rsidR="00076381" w:rsidRPr="00E23D7D" w:rsidRDefault="006A4DB1">
      <w:pPr>
        <w:widowControl w:val="0"/>
        <w:autoSpaceDE w:val="0"/>
        <w:autoSpaceDN w:val="0"/>
        <w:adjustRightInd w:val="0"/>
        <w:jc w:val="both"/>
        <w:rPr>
          <w:color w:val="000000"/>
          <w:sz w:val="22"/>
        </w:rPr>
      </w:pPr>
      <w:r>
        <w:rPr>
          <w:color w:val="000000"/>
        </w:rPr>
        <w:t xml:space="preserve"> </w:t>
      </w:r>
      <w:r w:rsidR="00E23D7D" w:rsidRPr="00E23D7D">
        <w:rPr>
          <w:color w:val="000000"/>
          <w:sz w:val="22"/>
        </w:rPr>
        <w:t>ст</w:t>
      </w:r>
      <w:r w:rsidRPr="00E23D7D">
        <w:rPr>
          <w:color w:val="000000"/>
          <w:sz w:val="22"/>
        </w:rPr>
        <w:t xml:space="preserve">. </w:t>
      </w:r>
      <w:r w:rsidR="00E23D7D">
        <w:rPr>
          <w:color w:val="000000"/>
          <w:sz w:val="22"/>
        </w:rPr>
        <w:t>Старомышастовская</w:t>
      </w:r>
      <w:r w:rsidRPr="00E23D7D">
        <w:rPr>
          <w:color w:val="000000"/>
          <w:sz w:val="22"/>
        </w:rPr>
        <w:t xml:space="preserve">                                                                                «____»__________ 20_____г.</w:t>
      </w:r>
    </w:p>
    <w:p w:rsidR="00076381" w:rsidRDefault="0007638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Начато:     _____ ч. ____мин. 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Окончено: _____ ч. ____мин.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должности должностного лица, органа, осуществляющего муниципальный контроль)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rPr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имя, отчество должностного лица)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bCs/>
          <w:iCs/>
          <w:szCs w:val="28"/>
        </w:rPr>
      </w:pPr>
      <w:r>
        <w:rPr>
          <w:bCs/>
          <w:iCs/>
          <w:spacing w:val="-4"/>
          <w:szCs w:val="28"/>
        </w:rPr>
        <w:t>в соответствии со ст.8.3 Федерального закона от 26.12.2008 № 294-ФЗ «О защите</w:t>
      </w:r>
      <w:r>
        <w:rPr>
          <w:bCs/>
          <w:iCs/>
          <w:szCs w:val="28"/>
        </w:rPr>
        <w:t xml:space="preserve"> </w:t>
      </w:r>
      <w:r>
        <w:rPr>
          <w:bCs/>
          <w:iCs/>
          <w:spacing w:val="-6"/>
          <w:szCs w:val="28"/>
        </w:rPr>
        <w:t>прав юридических лиц и индивидуальных предпринимателей при осуществлении</w:t>
      </w:r>
      <w:r>
        <w:rPr>
          <w:bCs/>
          <w:iCs/>
          <w:szCs w:val="28"/>
        </w:rPr>
        <w:t xml:space="preserve"> государственного контроля (надзора) муниципального контроля», на основании задания от «_____» _________________20____ г., №_________________,               выданного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(наименование должности должностного лица, выдавшего задание)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8788"/>
      </w:tblGrid>
      <w:tr w:rsidR="00076381" w:rsidRPr="007530B1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7530B1">
              <w:rPr>
                <w:color w:val="000000"/>
                <w:szCs w:val="28"/>
              </w:rPr>
              <w:t>с участием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30B1">
              <w:rPr>
                <w:color w:val="000000"/>
                <w:sz w:val="20"/>
                <w:szCs w:val="20"/>
              </w:rPr>
              <w:t xml:space="preserve">                    (сведения об участниках мероприятия: Ф.И.О., должность и иные необходимые данные)</w:t>
            </w:r>
          </w:p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6381" w:rsidRPr="007530B1">
        <w:tc>
          <w:tcPr>
            <w:tcW w:w="10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</w:tbl>
    <w:p w:rsidR="00076381" w:rsidRDefault="00076381">
      <w:pPr>
        <w:widowControl w:val="0"/>
        <w:autoSpaceDE w:val="0"/>
        <w:autoSpaceDN w:val="0"/>
        <w:adjustRightInd w:val="0"/>
        <w:rPr>
          <w:bCs/>
          <w:iCs/>
          <w:sz w:val="20"/>
          <w:szCs w:val="20"/>
        </w:rPr>
      </w:pP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bCs/>
          <w:iCs/>
          <w:szCs w:val="28"/>
        </w:rPr>
        <w:t xml:space="preserve">осуществил мероприятие </w:t>
      </w:r>
      <w:r>
        <w:rPr>
          <w:szCs w:val="28"/>
        </w:rPr>
        <w:t>по контролю без взаимодействия с юридическими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353"/>
        <w:gridCol w:w="1134"/>
        <w:gridCol w:w="1417"/>
      </w:tblGrid>
      <w:tr w:rsidR="00076381" w:rsidRPr="007530B1"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30B1">
              <w:rPr>
                <w:szCs w:val="28"/>
              </w:rPr>
              <w:t xml:space="preserve">лицами, индивидуальными предпринимателями, а именно: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ind w:right="746"/>
              <w:jc w:val="both"/>
              <w:rPr>
                <w:color w:val="FF0000"/>
                <w:szCs w:val="28"/>
              </w:rPr>
            </w:pPr>
          </w:p>
        </w:tc>
      </w:tr>
      <w:tr w:rsidR="00076381" w:rsidRPr="007530B1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7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(наименование мероприятия </w:t>
      </w:r>
      <w:r>
        <w:rPr>
          <w:sz w:val="20"/>
          <w:szCs w:val="20"/>
        </w:rPr>
        <w:t xml:space="preserve">по контролю без взаимодействия с юридическими лицами, </w:t>
      </w: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iCs/>
          <w:szCs w:val="28"/>
        </w:rPr>
      </w:pPr>
      <w:r>
        <w:rPr>
          <w:sz w:val="20"/>
          <w:szCs w:val="20"/>
        </w:rPr>
        <w:t xml:space="preserve">                                    индивидуальными предпринимателями </w:t>
      </w:r>
      <w:r>
        <w:rPr>
          <w:iCs/>
          <w:sz w:val="20"/>
          <w:szCs w:val="20"/>
        </w:rPr>
        <w:t>органом муниципального контроля)</w:t>
      </w:r>
      <w:r>
        <w:rPr>
          <w:szCs w:val="28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804"/>
      </w:tblGrid>
      <w:tr w:rsidR="00076381" w:rsidRPr="007530B1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8"/>
              </w:rPr>
            </w:pPr>
            <w:r w:rsidRPr="007530B1">
              <w:rPr>
                <w:iCs/>
                <w:szCs w:val="28"/>
              </w:rPr>
              <w:t>в рамках осуществления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FF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(вид муниципального контроля)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076381" w:rsidRPr="007530B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</w:p>
    <w:p w:rsidR="00076381" w:rsidRDefault="006A4DB1">
      <w:pPr>
        <w:widowControl w:val="0"/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В ходе проведения мероприятия установлено следующее:</w:t>
      </w:r>
    </w:p>
    <w:tbl>
      <w:tblPr>
        <w:tblW w:w="10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1134"/>
        <w:gridCol w:w="851"/>
        <w:gridCol w:w="238"/>
      </w:tblGrid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30B1">
              <w:rPr>
                <w:color w:val="000000"/>
                <w:sz w:val="20"/>
                <w:szCs w:val="20"/>
              </w:rPr>
              <w:t>(описание хода проведения мероприятия, применения средств технических измерений, а также фиксации да</w:t>
            </w:r>
            <w:r w:rsidRPr="007530B1">
              <w:rPr>
                <w:color w:val="000000"/>
                <w:sz w:val="20"/>
                <w:szCs w:val="20"/>
              </w:rPr>
              <w:t>н</w:t>
            </w:r>
            <w:r w:rsidRPr="007530B1">
              <w:rPr>
                <w:color w:val="000000"/>
                <w:sz w:val="20"/>
                <w:szCs w:val="20"/>
              </w:rPr>
              <w:t>ных, полученных в результате проведения мероприятия)</w:t>
            </w:r>
          </w:p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30B1"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86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</w:p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7530B1">
              <w:rPr>
                <w:color w:val="000000"/>
                <w:szCs w:val="28"/>
              </w:rPr>
              <w:t>Сведения о применении средств технических измерений и фиксации: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c>
          <w:tcPr>
            <w:tcW w:w="10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</w:p>
          <w:p w:rsidR="00076381" w:rsidRPr="007530B1" w:rsidRDefault="006A4DB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7530B1">
              <w:rPr>
                <w:color w:val="000000"/>
                <w:szCs w:val="28"/>
              </w:rPr>
              <w:t>Сведения о заявлениях и дополнениях поступивших от участников мероприятия: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  <w:tr w:rsidR="00076381" w:rsidRPr="007530B1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6381" w:rsidRPr="007530B1" w:rsidRDefault="000763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</w:tr>
    </w:tbl>
    <w:p w:rsidR="00076381" w:rsidRDefault="006A4DB1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Участники  мероприятия с актом ознакомлены путем ______________________</w:t>
      </w:r>
    </w:p>
    <w:p w:rsidR="00076381" w:rsidRDefault="006A4DB1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(указать способ ознакомления) </w:t>
      </w:r>
    </w:p>
    <w:p w:rsidR="00076381" w:rsidRDefault="006A4DB1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Подписи участников:</w:t>
      </w:r>
    </w:p>
    <w:p w:rsidR="00076381" w:rsidRDefault="006A4DB1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  <w:r>
        <w:rPr>
          <w:color w:val="000000"/>
        </w:rPr>
        <w:t xml:space="preserve">                             </w:t>
      </w:r>
      <w:r>
        <w:rPr>
          <w:color w:val="000000"/>
          <w:szCs w:val="28"/>
        </w:rPr>
        <w:t>__________________________(__________________)</w:t>
      </w:r>
    </w:p>
    <w:p w:rsidR="00076381" w:rsidRDefault="006A4DB1">
      <w:pPr>
        <w:widowControl w:val="0"/>
        <w:autoSpaceDE w:val="0"/>
        <w:autoSpaceDN w:val="0"/>
        <w:adjustRightInd w:val="0"/>
        <w:ind w:left="2832"/>
        <w:jc w:val="right"/>
        <w:rPr>
          <w:color w:val="000000"/>
          <w:szCs w:val="28"/>
        </w:rPr>
      </w:pPr>
      <w:r>
        <w:rPr>
          <w:color w:val="000000"/>
          <w:szCs w:val="28"/>
        </w:rPr>
        <w:t>__________________________(__________________)</w:t>
      </w:r>
    </w:p>
    <w:p w:rsidR="00076381" w:rsidRDefault="006A4DB1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__________________________(__________________)</w:t>
      </w:r>
    </w:p>
    <w:p w:rsidR="00076381" w:rsidRDefault="0007638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6381" w:rsidRDefault="0007638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6381" w:rsidRDefault="006A4DB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zCs w:val="28"/>
        </w:rPr>
        <w:t>Подпись должностного лица, осуществившего мероприятие</w:t>
      </w:r>
      <w:r>
        <w:rPr>
          <w:color w:val="000000"/>
        </w:rPr>
        <w:t xml:space="preserve"> ________________</w:t>
      </w:r>
    </w:p>
    <w:p w:rsidR="00076381" w:rsidRDefault="00076381">
      <w:pPr>
        <w:rPr>
          <w:szCs w:val="28"/>
        </w:rPr>
        <w:sectPr w:rsidR="00076381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76381" w:rsidRDefault="006A4DB1">
      <w:pPr>
        <w:widowControl w:val="0"/>
        <w:autoSpaceDE w:val="0"/>
        <w:autoSpaceDN w:val="0"/>
        <w:adjustRightInd w:val="0"/>
        <w:ind w:left="9923"/>
      </w:pPr>
      <w:r>
        <w:lastRenderedPageBreak/>
        <w:t>Приложение 3</w:t>
      </w:r>
    </w:p>
    <w:p w:rsidR="00076381" w:rsidRDefault="006A4DB1">
      <w:pPr>
        <w:ind w:left="9923"/>
      </w:pPr>
      <w:r>
        <w:t xml:space="preserve">к порядку оформления и содержанию заданий, а также результатов </w:t>
      </w:r>
    </w:p>
    <w:p w:rsidR="00076381" w:rsidRDefault="006A4DB1">
      <w:pPr>
        <w:ind w:left="9923"/>
      </w:pPr>
      <w:r>
        <w:t xml:space="preserve">мероприятия по контролю </w:t>
      </w:r>
    </w:p>
    <w:p w:rsidR="00076381" w:rsidRDefault="006A4DB1">
      <w:pPr>
        <w:ind w:left="9923"/>
      </w:pPr>
      <w:r>
        <w:t xml:space="preserve">без взаимодействия с юридическими лицами, индивидуальными </w:t>
      </w:r>
    </w:p>
    <w:p w:rsidR="00076381" w:rsidRDefault="006A4DB1">
      <w:pPr>
        <w:ind w:left="9923"/>
      </w:pPr>
      <w:r>
        <w:t>предпринимателями</w:t>
      </w:r>
    </w:p>
    <w:p w:rsidR="00076381" w:rsidRDefault="00076381">
      <w:pPr>
        <w:ind w:left="10490"/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985"/>
        <w:gridCol w:w="1701"/>
        <w:gridCol w:w="2126"/>
        <w:gridCol w:w="2835"/>
        <w:gridCol w:w="2268"/>
        <w:gridCol w:w="1418"/>
      </w:tblGrid>
      <w:tr w:rsidR="00076381" w:rsidRPr="007530B1">
        <w:trPr>
          <w:trHeight w:val="1608"/>
        </w:trPr>
        <w:tc>
          <w:tcPr>
            <w:tcW w:w="567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№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Дата и номер задания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 проведении мероприятия, отметка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 вручении (подпись)</w:t>
            </w:r>
          </w:p>
        </w:tc>
        <w:tc>
          <w:tcPr>
            <w:tcW w:w="1985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Сведения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о должностном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лице,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осуществившем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Дата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(период)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проведения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мероприятия</w:t>
            </w:r>
          </w:p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Место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расположения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объекта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(адрес, сведения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 регистрации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(при наличии)</w:t>
            </w:r>
          </w:p>
        </w:tc>
        <w:tc>
          <w:tcPr>
            <w:tcW w:w="2835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Правообладатель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объекта (фактический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пользователь)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сведения </w:t>
            </w:r>
          </w:p>
          <w:p w:rsidR="00076381" w:rsidRPr="007530B1" w:rsidRDefault="006A4DB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 правоустанавливающих документах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(при наличии)</w:t>
            </w:r>
          </w:p>
        </w:tc>
        <w:tc>
          <w:tcPr>
            <w:tcW w:w="2268" w:type="dxa"/>
          </w:tcPr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Сведения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о результатах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мероприятия,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номер акта, </w:t>
            </w:r>
          </w:p>
          <w:p w:rsidR="00076381" w:rsidRPr="007530B1" w:rsidRDefault="006A4DB1">
            <w:pPr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отметка о передаче материала лицу, выдавшему задание</w:t>
            </w:r>
          </w:p>
        </w:tc>
        <w:tc>
          <w:tcPr>
            <w:tcW w:w="1418" w:type="dxa"/>
          </w:tcPr>
          <w:p w:rsidR="00076381" w:rsidRPr="007530B1" w:rsidRDefault="006A4DB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 xml:space="preserve">Сведения </w:t>
            </w:r>
          </w:p>
          <w:p w:rsidR="00076381" w:rsidRPr="007530B1" w:rsidRDefault="006A4DB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530B1">
              <w:rPr>
                <w:sz w:val="24"/>
                <w:szCs w:val="24"/>
              </w:rPr>
              <w:t>о хранении (передаче) результатов мероприятия</w:t>
            </w:r>
          </w:p>
        </w:tc>
      </w:tr>
      <w:tr w:rsidR="00076381" w:rsidRPr="007530B1">
        <w:trPr>
          <w:trHeight w:val="369"/>
        </w:trPr>
        <w:tc>
          <w:tcPr>
            <w:tcW w:w="567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76381" w:rsidRPr="007530B1" w:rsidRDefault="000763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p w:rsidR="00076381" w:rsidRDefault="00076381">
      <w:pPr>
        <w:rPr>
          <w:szCs w:val="28"/>
        </w:rPr>
      </w:pPr>
    </w:p>
    <w:sectPr w:rsidR="0007638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4BB" w:rsidRDefault="002E44BB">
      <w:r>
        <w:separator/>
      </w:r>
    </w:p>
  </w:endnote>
  <w:endnote w:type="continuationSeparator" w:id="0">
    <w:p w:rsidR="002E44BB" w:rsidRDefault="002E4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4BB" w:rsidRDefault="002E44BB">
      <w:r>
        <w:separator/>
      </w:r>
    </w:p>
  </w:footnote>
  <w:footnote w:type="continuationSeparator" w:id="0">
    <w:p w:rsidR="002E44BB" w:rsidRDefault="002E4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81" w:rsidRDefault="006A4DB1">
    <w:pPr>
      <w:pStyle w:val="a5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B90FC6">
      <w:rPr>
        <w:noProof/>
        <w:sz w:val="20"/>
      </w:rPr>
      <w:t>1</w:t>
    </w:r>
    <w:r>
      <w:rPr>
        <w:sz w:val="20"/>
      </w:rPr>
      <w:fldChar w:fldCharType="end"/>
    </w:r>
  </w:p>
  <w:p w:rsidR="00076381" w:rsidRDefault="0007638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21DF1"/>
    <w:multiLevelType w:val="multilevel"/>
    <w:tmpl w:val="94446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6381"/>
    <w:rsid w:val="00076381"/>
    <w:rsid w:val="001E6CE2"/>
    <w:rsid w:val="00261ED5"/>
    <w:rsid w:val="002E44BB"/>
    <w:rsid w:val="003B4DB7"/>
    <w:rsid w:val="004C7C9D"/>
    <w:rsid w:val="006A4DB1"/>
    <w:rsid w:val="007530B1"/>
    <w:rsid w:val="007F6582"/>
    <w:rsid w:val="0089074D"/>
    <w:rsid w:val="00A17566"/>
    <w:rsid w:val="00B90FC6"/>
    <w:rsid w:val="00E23D7D"/>
    <w:rsid w:val="00EE205D"/>
    <w:rsid w:val="00FF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6">
    <w:name w:val="Верхний колонтитул Знак"/>
    <w:link w:val="a5"/>
    <w:uiPriority w:val="99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8">
    <w:name w:val="Нижний колонтитул Знак"/>
    <w:link w:val="a7"/>
    <w:uiPriority w:val="99"/>
    <w:semiHidden/>
    <w:rPr>
      <w:rFonts w:ascii="Times New Roman" w:hAnsi="Times New Roman"/>
      <w:sz w:val="28"/>
    </w:rPr>
  </w:style>
  <w:style w:type="paragraph" w:customStyle="1" w:styleId="Standard">
    <w:name w:val="Standard"/>
    <w:rsid w:val="00FF7A5C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2108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14099</CharactersWithSpaces>
  <SharedDoc>false</SharedDoc>
  <HLinks>
    <vt:vector size="6" baseType="variant">
      <vt:variant>
        <vt:i4>2621458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shtayman_oy</dc:creator>
  <cp:lastModifiedBy>Пользователь</cp:lastModifiedBy>
  <cp:revision>2</cp:revision>
  <cp:lastPrinted>2016-12-30T11:04:00Z</cp:lastPrinted>
  <dcterms:created xsi:type="dcterms:W3CDTF">2018-09-25T05:48:00Z</dcterms:created>
  <dcterms:modified xsi:type="dcterms:W3CDTF">2018-09-25T05:48:00Z</dcterms:modified>
</cp:coreProperties>
</file>