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862" w:rsidRDefault="00305862" w:rsidP="00305862">
      <w:pPr>
        <w:spacing w:line="100" w:lineRule="atLeast"/>
        <w:jc w:val="center"/>
        <w:rPr>
          <w:rFonts w:cs="Times New Roman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457200" cy="5632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3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862" w:rsidRDefault="00305862" w:rsidP="00305862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305862" w:rsidRDefault="00305862" w:rsidP="00305862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305862" w:rsidRDefault="00305862" w:rsidP="00305862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05862" w:rsidRDefault="00D45470" w:rsidP="00305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33002">
        <w:rPr>
          <w:rFonts w:ascii="Times New Roman" w:hAnsi="Times New Roman" w:cs="Times New Roman"/>
          <w:sz w:val="28"/>
          <w:szCs w:val="28"/>
        </w:rPr>
        <w:t>19.10.2018</w:t>
      </w:r>
      <w:r w:rsidR="003058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A39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05862">
        <w:rPr>
          <w:rFonts w:ascii="Times New Roman" w:hAnsi="Times New Roman" w:cs="Times New Roman"/>
          <w:sz w:val="28"/>
          <w:szCs w:val="28"/>
        </w:rPr>
        <w:t xml:space="preserve">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3002">
        <w:rPr>
          <w:rFonts w:ascii="Times New Roman" w:hAnsi="Times New Roman" w:cs="Times New Roman"/>
          <w:sz w:val="28"/>
          <w:szCs w:val="28"/>
        </w:rPr>
        <w:t>190</w:t>
      </w:r>
    </w:p>
    <w:p w:rsidR="00305862" w:rsidRDefault="00305862" w:rsidP="003058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305862" w:rsidRDefault="00305862" w:rsidP="003058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периодичной универсальной розничной ярмарки на территории Старомышастовского сельского поселения </w:t>
      </w:r>
    </w:p>
    <w:p w:rsidR="00305862" w:rsidRDefault="00B47020" w:rsidP="00305862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 в 2018</w:t>
      </w:r>
      <w:r w:rsidR="00305862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305862" w:rsidRDefault="00305862" w:rsidP="0030586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5862" w:rsidRDefault="00305862" w:rsidP="003058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территории Краснодарского края»,  постановлением главы администрации (губернатора) Краснодарского края от 06.03.2013 № 208 «Об установлении требований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организаторам выставок-ярмарок, продажи товаров (выполнение работ, оказания услуг) на ярмарках, выставках – ярмарках на территории Краснодарского края»,</w:t>
      </w:r>
      <w:r>
        <w:rPr>
          <w:rStyle w:val="apple-converted-space"/>
          <w:color w:val="FF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05862" w:rsidRDefault="00305862" w:rsidP="0030586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на территории Старомышастовского сельского поселения Динского района по адресу: ст. Старомышастовская, улица Советская № 65 с </w:t>
      </w:r>
      <w:r w:rsidR="00804FB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4FB6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804FB6">
        <w:rPr>
          <w:rFonts w:ascii="Times New Roman" w:hAnsi="Times New Roman" w:cs="Times New Roman"/>
          <w:sz w:val="28"/>
          <w:szCs w:val="28"/>
        </w:rPr>
        <w:t>31 декабря</w:t>
      </w:r>
      <w:r>
        <w:rPr>
          <w:rFonts w:ascii="Times New Roman" w:hAnsi="Times New Roman" w:cs="Times New Roman"/>
          <w:sz w:val="28"/>
          <w:szCs w:val="28"/>
        </w:rPr>
        <w:t xml:space="preserve"> 2018 года периодическую универсальную розничную ярмарку (далее – ярмарка) ежедневно с 07.00. до 19.00 часов.</w:t>
      </w:r>
    </w:p>
    <w:p w:rsidR="00305862" w:rsidRDefault="00305862" w:rsidP="0030586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Маркарян Александра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Санвеловича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телефон (8-918- 41-18-091).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Рекомендовать индивидуальному предпринимателю (А.С. Маркарян):</w:t>
      </w:r>
    </w:p>
    <w:p w:rsidR="00305862" w:rsidRDefault="00305862" w:rsidP="00305862">
      <w:pPr>
        <w:pStyle w:val="a4"/>
        <w:numPr>
          <w:ilvl w:val="1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305862" w:rsidRDefault="00305862" w:rsidP="00305862">
      <w:pPr>
        <w:pStyle w:val="a4"/>
        <w:numPr>
          <w:ilvl w:val="1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305862">
        <w:rPr>
          <w:sz w:val="28"/>
          <w:szCs w:val="28"/>
        </w:rPr>
        <w:lastRenderedPageBreak/>
        <w:t>разместить</w:t>
      </w:r>
      <w:r w:rsidRPr="00305862">
        <w:rPr>
          <w:rStyle w:val="apple-converted-space"/>
          <w:sz w:val="28"/>
          <w:szCs w:val="28"/>
        </w:rPr>
        <w:t> </w:t>
      </w:r>
      <w:r w:rsidRPr="00305862">
        <w:rPr>
          <w:iCs/>
          <w:sz w:val="28"/>
          <w:szCs w:val="28"/>
        </w:rPr>
        <w:t>в средствах массовой информации</w:t>
      </w:r>
      <w:r w:rsidRPr="00305862">
        <w:rPr>
          <w:rStyle w:val="apple-converted-space"/>
          <w:sz w:val="28"/>
          <w:szCs w:val="28"/>
        </w:rPr>
        <w:t> </w:t>
      </w:r>
      <w:r w:rsidRPr="00305862">
        <w:rPr>
          <w:sz w:val="28"/>
          <w:szCs w:val="28"/>
        </w:rPr>
        <w:t>и на своем официальном сайте в сети Интернет (при наличии) информацию о п</w:t>
      </w:r>
      <w:r w:rsidRPr="00305862">
        <w:rPr>
          <w:color w:val="000000"/>
          <w:sz w:val="28"/>
          <w:szCs w:val="28"/>
        </w:rPr>
        <w:t>лане мероприятий по организации ярмарки</w:t>
      </w:r>
      <w:r>
        <w:rPr>
          <w:color w:val="000000"/>
          <w:sz w:val="28"/>
          <w:szCs w:val="28"/>
        </w:rPr>
        <w:t>;</w:t>
      </w:r>
    </w:p>
    <w:p w:rsidR="00305862" w:rsidRDefault="00305862" w:rsidP="00305862">
      <w:pPr>
        <w:pStyle w:val="a4"/>
        <w:numPr>
          <w:ilvl w:val="1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определить порядок организации ярмарки и порядок предоставления торговых мест на ярмарке для продажи товаров (выполнения работ, оказания услуг);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Рекомендовать старшему участковому уполномоченному Старомышастовского ПП ОМВД РФ по Динскому району (</w:t>
      </w:r>
      <w:proofErr w:type="spellStart"/>
      <w:r>
        <w:rPr>
          <w:color w:val="000000"/>
          <w:sz w:val="28"/>
          <w:szCs w:val="28"/>
        </w:rPr>
        <w:t>Мурунов</w:t>
      </w:r>
      <w:proofErr w:type="spellEnd"/>
      <w:r>
        <w:rPr>
          <w:color w:val="000000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Общему отделу администрации Старомышастовского сельского поселения Динского района (</w:t>
      </w:r>
      <w:proofErr w:type="spellStart"/>
      <w:r w:rsidR="00D33002">
        <w:rPr>
          <w:color w:val="000000"/>
          <w:sz w:val="28"/>
          <w:szCs w:val="28"/>
        </w:rPr>
        <w:t>Е.В.Ефаровой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настоящее постановление на </w:t>
      </w:r>
      <w:r w:rsidR="00B47020">
        <w:rPr>
          <w:color w:val="000000"/>
          <w:sz w:val="28"/>
          <w:szCs w:val="28"/>
        </w:rPr>
        <w:t>официальном сайте</w:t>
      </w:r>
      <w:r>
        <w:rPr>
          <w:color w:val="000000"/>
          <w:sz w:val="28"/>
          <w:szCs w:val="28"/>
        </w:rPr>
        <w:t xml:space="preserve"> администрации Старомышастовского сельского поселения Динского района</w:t>
      </w:r>
      <w:r w:rsidR="00B47020">
        <w:t>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 вступает в силу со дня его официального опубликования.</w:t>
      </w:r>
    </w:p>
    <w:p w:rsidR="00305862" w:rsidRDefault="00305862" w:rsidP="00305862"/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B47020" w:rsidP="003058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05862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С.Н. Долженко</w:t>
      </w: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26A3" w:rsidRDefault="004126A3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4FB6" w:rsidRDefault="00804FB6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4FB6" w:rsidRDefault="00804FB6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305862" w:rsidRDefault="004126A3" w:rsidP="003058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47020">
        <w:rPr>
          <w:rFonts w:ascii="Times New Roman" w:hAnsi="Times New Roman" w:cs="Times New Roman"/>
          <w:sz w:val="28"/>
          <w:szCs w:val="28"/>
        </w:rPr>
        <w:t xml:space="preserve"> постановлению</w:t>
      </w:r>
      <w:r w:rsidR="00305862">
        <w:rPr>
          <w:rFonts w:ascii="Times New Roman" w:hAnsi="Times New Roman" w:cs="Times New Roman"/>
          <w:sz w:val="28"/>
          <w:szCs w:val="28"/>
        </w:rPr>
        <w:t xml:space="preserve"> администрации Старомышастовского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от _________2018</w:t>
      </w:r>
      <w:r w:rsidR="00305862">
        <w:rPr>
          <w:rFonts w:ascii="Times New Roman" w:hAnsi="Times New Roman" w:cs="Times New Roman"/>
          <w:sz w:val="28"/>
          <w:szCs w:val="28"/>
        </w:rPr>
        <w:t>г. № _____</w:t>
      </w:r>
    </w:p>
    <w:p w:rsidR="00305862" w:rsidRDefault="00305862" w:rsidP="003058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862" w:rsidRPr="00804FB6" w:rsidRDefault="00804FB6" w:rsidP="003058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05862" w:rsidRPr="00804FB6">
        <w:rPr>
          <w:rFonts w:ascii="Times New Roman" w:hAnsi="Times New Roman" w:cs="Times New Roman"/>
          <w:sz w:val="28"/>
          <w:szCs w:val="28"/>
        </w:rPr>
        <w:t xml:space="preserve">О проведении периодичной универсальной розничной ярмарки на территории Старомышастовского сельского поселения </w:t>
      </w:r>
    </w:p>
    <w:p w:rsidR="00305862" w:rsidRPr="00804FB6" w:rsidRDefault="00305862" w:rsidP="003058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4FB6">
        <w:rPr>
          <w:rFonts w:ascii="Times New Roman" w:hAnsi="Times New Roman" w:cs="Times New Roman"/>
          <w:sz w:val="28"/>
          <w:szCs w:val="28"/>
        </w:rPr>
        <w:t>Динского района в 201</w:t>
      </w:r>
      <w:r w:rsidR="00B47020" w:rsidRPr="00804FB6">
        <w:rPr>
          <w:rFonts w:ascii="Times New Roman" w:hAnsi="Times New Roman" w:cs="Times New Roman"/>
          <w:sz w:val="28"/>
          <w:szCs w:val="28"/>
        </w:rPr>
        <w:t>8</w:t>
      </w:r>
      <w:r w:rsidRPr="00804FB6">
        <w:rPr>
          <w:rFonts w:ascii="Times New Roman" w:hAnsi="Times New Roman" w:cs="Times New Roman"/>
          <w:sz w:val="28"/>
          <w:szCs w:val="28"/>
        </w:rPr>
        <w:t xml:space="preserve"> году»</w:t>
      </w:r>
    </w:p>
    <w:p w:rsidR="00305862" w:rsidRPr="00804FB6" w:rsidRDefault="00305862" w:rsidP="003058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5862" w:rsidRDefault="004126A3" w:rsidP="003058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05862">
        <w:rPr>
          <w:rFonts w:ascii="Times New Roman" w:hAnsi="Times New Roman" w:cs="Times New Roman"/>
          <w:sz w:val="28"/>
          <w:szCs w:val="28"/>
        </w:rPr>
        <w:t>оставил и подготовил:</w:t>
      </w:r>
    </w:p>
    <w:p w:rsidR="00B47020" w:rsidRDefault="00B47020" w:rsidP="00B470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</w:t>
      </w:r>
      <w:r w:rsidR="00305862">
        <w:rPr>
          <w:rFonts w:ascii="Times New Roman" w:hAnsi="Times New Roman" w:cs="Times New Roman"/>
          <w:sz w:val="28"/>
          <w:szCs w:val="28"/>
        </w:rPr>
        <w:t xml:space="preserve">пециалист общего отдела   </w:t>
      </w:r>
    </w:p>
    <w:p w:rsidR="00B47020" w:rsidRDefault="00B47020" w:rsidP="00B470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Старомышастовского</w:t>
      </w:r>
    </w:p>
    <w:p w:rsidR="00305862" w:rsidRDefault="00B47020" w:rsidP="00B470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05862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05862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804FB6">
        <w:rPr>
          <w:rFonts w:ascii="Times New Roman" w:hAnsi="Times New Roman" w:cs="Times New Roman"/>
          <w:sz w:val="28"/>
          <w:szCs w:val="28"/>
        </w:rPr>
        <w:t>О.Г.Ворошок</w:t>
      </w:r>
      <w:proofErr w:type="spellEnd"/>
      <w:r w:rsidR="00804F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862" w:rsidRDefault="00305862" w:rsidP="003058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05862" w:rsidRDefault="00305862" w:rsidP="003058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                         </w:t>
      </w:r>
    </w:p>
    <w:p w:rsidR="00B47020" w:rsidRDefault="00B47020" w:rsidP="00B470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Старомышастовского</w:t>
      </w:r>
    </w:p>
    <w:p w:rsidR="008911EB" w:rsidRDefault="00B47020" w:rsidP="00B47020"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proofErr w:type="spellStart"/>
      <w:r w:rsidR="00804FB6">
        <w:rPr>
          <w:rFonts w:ascii="Times New Roman" w:hAnsi="Times New Roman" w:cs="Times New Roman"/>
          <w:sz w:val="28"/>
          <w:szCs w:val="28"/>
        </w:rPr>
        <w:t>Е.В.Ефарова</w:t>
      </w:r>
      <w:proofErr w:type="spellEnd"/>
      <w:r w:rsidR="00804FB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911EB" w:rsidSect="00891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4544A"/>
    <w:multiLevelType w:val="multilevel"/>
    <w:tmpl w:val="BEC88DD6"/>
    <w:lvl w:ilvl="0">
      <w:start w:val="1"/>
      <w:numFmt w:val="decimal"/>
      <w:lvlText w:val="%1."/>
      <w:lvlJc w:val="left"/>
      <w:pPr>
        <w:ind w:left="1401" w:hanging="975"/>
      </w:pPr>
    </w:lvl>
    <w:lvl w:ilvl="1">
      <w:start w:val="1"/>
      <w:numFmt w:val="decimal"/>
      <w:isLgl/>
      <w:lvlText w:val="%1.%2."/>
      <w:lvlJc w:val="left"/>
      <w:pPr>
        <w:ind w:left="2137" w:hanging="720"/>
      </w:pPr>
    </w:lvl>
    <w:lvl w:ilvl="2">
      <w:start w:val="1"/>
      <w:numFmt w:val="decimal"/>
      <w:isLgl/>
      <w:lvlText w:val="%1.%2.%3."/>
      <w:lvlJc w:val="left"/>
      <w:pPr>
        <w:ind w:left="2137" w:hanging="720"/>
      </w:pPr>
    </w:lvl>
    <w:lvl w:ilvl="3">
      <w:start w:val="1"/>
      <w:numFmt w:val="decimal"/>
      <w:isLgl/>
      <w:lvlText w:val="%1.%2.%3.%4."/>
      <w:lvlJc w:val="left"/>
      <w:pPr>
        <w:ind w:left="2497" w:hanging="1080"/>
      </w:pPr>
    </w:lvl>
    <w:lvl w:ilvl="4">
      <w:start w:val="1"/>
      <w:numFmt w:val="decimal"/>
      <w:isLgl/>
      <w:lvlText w:val="%1.%2.%3.%4.%5."/>
      <w:lvlJc w:val="left"/>
      <w:pPr>
        <w:ind w:left="2497" w:hanging="1080"/>
      </w:pPr>
    </w:lvl>
    <w:lvl w:ilvl="5">
      <w:start w:val="1"/>
      <w:numFmt w:val="decimal"/>
      <w:isLgl/>
      <w:lvlText w:val="%1.%2.%3.%4.%5.%6."/>
      <w:lvlJc w:val="left"/>
      <w:pPr>
        <w:ind w:left="2857" w:hanging="1440"/>
      </w:pPr>
    </w:lvl>
    <w:lvl w:ilvl="6">
      <w:start w:val="1"/>
      <w:numFmt w:val="decimal"/>
      <w:isLgl/>
      <w:lvlText w:val="%1.%2.%3.%4.%5.%6.%7."/>
      <w:lvlJc w:val="left"/>
      <w:pPr>
        <w:ind w:left="3217" w:hanging="1800"/>
      </w:pPr>
    </w:lvl>
    <w:lvl w:ilvl="7">
      <w:start w:val="1"/>
      <w:numFmt w:val="decimal"/>
      <w:isLgl/>
      <w:lvlText w:val="%1.%2.%3.%4.%5.%6.%7.%8."/>
      <w:lvlJc w:val="left"/>
      <w:pPr>
        <w:ind w:left="3217" w:hanging="1800"/>
      </w:pPr>
    </w:lvl>
    <w:lvl w:ilvl="8">
      <w:start w:val="1"/>
      <w:numFmt w:val="decimal"/>
      <w:isLgl/>
      <w:lvlText w:val="%1.%2.%3.%4.%5.%6.%7.%8.%9."/>
      <w:lvlJc w:val="left"/>
      <w:pPr>
        <w:ind w:left="357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62"/>
    <w:rsid w:val="00305862"/>
    <w:rsid w:val="004126A3"/>
    <w:rsid w:val="00414C11"/>
    <w:rsid w:val="007A3999"/>
    <w:rsid w:val="00804FB6"/>
    <w:rsid w:val="00840299"/>
    <w:rsid w:val="008911EB"/>
    <w:rsid w:val="00962C51"/>
    <w:rsid w:val="00A57C02"/>
    <w:rsid w:val="00B47020"/>
    <w:rsid w:val="00C639A5"/>
    <w:rsid w:val="00D33002"/>
    <w:rsid w:val="00D4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586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05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05862"/>
    <w:pPr>
      <w:ind w:left="720"/>
      <w:contextualSpacing/>
    </w:pPr>
  </w:style>
  <w:style w:type="character" w:customStyle="1" w:styleId="apple-converted-space">
    <w:name w:val="apple-converted-space"/>
    <w:basedOn w:val="a0"/>
    <w:rsid w:val="00305862"/>
  </w:style>
  <w:style w:type="paragraph" w:styleId="a6">
    <w:name w:val="Balloon Text"/>
    <w:basedOn w:val="a"/>
    <w:link w:val="a7"/>
    <w:uiPriority w:val="99"/>
    <w:semiHidden/>
    <w:unhideWhenUsed/>
    <w:rsid w:val="0030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58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586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05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05862"/>
    <w:pPr>
      <w:ind w:left="720"/>
      <w:contextualSpacing/>
    </w:pPr>
  </w:style>
  <w:style w:type="character" w:customStyle="1" w:styleId="apple-converted-space">
    <w:name w:val="apple-converted-space"/>
    <w:basedOn w:val="a0"/>
    <w:rsid w:val="00305862"/>
  </w:style>
  <w:style w:type="paragraph" w:styleId="a6">
    <w:name w:val="Balloon Text"/>
    <w:basedOn w:val="a"/>
    <w:link w:val="a7"/>
    <w:uiPriority w:val="99"/>
    <w:semiHidden/>
    <w:unhideWhenUsed/>
    <w:rsid w:val="0030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58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5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2018-10-23T11:06:00Z</cp:lastPrinted>
  <dcterms:created xsi:type="dcterms:W3CDTF">2018-10-25T12:26:00Z</dcterms:created>
  <dcterms:modified xsi:type="dcterms:W3CDTF">2018-10-25T12:26:00Z</dcterms:modified>
</cp:coreProperties>
</file>