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E173B" w:rsidRDefault="00DB5ED4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noProof/>
          <w:lang w:eastAsia="ru-RU"/>
        </w:rPr>
        <w:drawing>
          <wp:anchor distT="0" distB="0" distL="114935" distR="114935" simplePos="0" relativeHeight="251657728" behindDoc="0" locked="0" layoutInCell="1" allowOverlap="1">
            <wp:simplePos x="0" y="0"/>
            <wp:positionH relativeFrom="column">
              <wp:posOffset>2717800</wp:posOffset>
            </wp:positionH>
            <wp:positionV relativeFrom="paragraph">
              <wp:posOffset>-405130</wp:posOffset>
            </wp:positionV>
            <wp:extent cx="414655" cy="528955"/>
            <wp:effectExtent l="19050" t="0" r="444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5289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АДМИНИСТРАЦИЯ СТАРОМЫШАСТОВСКОГО СЕЛЬСКОГО ПОСЕЛЕНИЯ ДИНСКОГО РАЙОНА</w:t>
      </w: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</w:p>
    <w:p w:rsidR="001E173B" w:rsidRDefault="001E173B">
      <w:pPr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ПОСТАНОВЛЕНИЕ</w:t>
      </w:r>
    </w:p>
    <w:p w:rsidR="001E173B" w:rsidRPr="003C3711" w:rsidRDefault="001C1410">
      <w:pPr>
        <w:rPr>
          <w:rFonts w:ascii="Times New Roman" w:hAnsi="Times New Roman"/>
          <w:b w:val="0"/>
          <w:i w:val="0"/>
          <w:sz w:val="28"/>
          <w:szCs w:val="28"/>
          <w:u w:val="single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о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т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CD50F4">
        <w:rPr>
          <w:rFonts w:ascii="Times New Roman" w:hAnsi="Times New Roman"/>
          <w:b w:val="0"/>
          <w:i w:val="0"/>
          <w:sz w:val="28"/>
          <w:szCs w:val="28"/>
        </w:rPr>
        <w:t>14.11.2018г.</w:t>
      </w:r>
      <w:r w:rsidR="004E1CA0">
        <w:rPr>
          <w:rFonts w:ascii="Times New Roman" w:hAnsi="Times New Roman"/>
          <w:b w:val="0"/>
          <w:i w:val="0"/>
          <w:sz w:val="28"/>
          <w:szCs w:val="28"/>
        </w:rPr>
        <w:t xml:space="preserve">                                                                         </w:t>
      </w:r>
      <w:r w:rsidR="00CE38AF">
        <w:rPr>
          <w:rFonts w:ascii="Times New Roman" w:hAnsi="Times New Roman"/>
          <w:b w:val="0"/>
          <w:i w:val="0"/>
          <w:sz w:val="28"/>
          <w:szCs w:val="28"/>
        </w:rPr>
        <w:t xml:space="preserve">         </w:t>
      </w:r>
      <w:bookmarkStart w:id="0" w:name="_GoBack"/>
      <w:bookmarkEnd w:id="0"/>
      <w:r w:rsidR="004E1CA0">
        <w:rPr>
          <w:rFonts w:ascii="Times New Roman" w:hAnsi="Times New Roman"/>
          <w:b w:val="0"/>
          <w:i w:val="0"/>
          <w:sz w:val="28"/>
          <w:szCs w:val="28"/>
        </w:rPr>
        <w:t>№-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CD50F4">
        <w:rPr>
          <w:rFonts w:ascii="Times New Roman" w:hAnsi="Times New Roman"/>
          <w:b w:val="0"/>
          <w:i w:val="0"/>
          <w:sz w:val="28"/>
          <w:szCs w:val="28"/>
        </w:rPr>
        <w:t>207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B28D3">
        <w:rPr>
          <w:rFonts w:ascii="Times New Roman" w:hAnsi="Times New Roman"/>
          <w:b w:val="0"/>
          <w:i w:val="0"/>
          <w:sz w:val="28"/>
          <w:szCs w:val="28"/>
        </w:rPr>
        <w:t xml:space="preserve">     </w:t>
      </w:r>
      <w:r w:rsidR="0088627D">
        <w:rPr>
          <w:rFonts w:ascii="Times New Roman" w:hAnsi="Times New Roman"/>
          <w:b w:val="0"/>
          <w:i w:val="0"/>
          <w:sz w:val="28"/>
          <w:szCs w:val="28"/>
        </w:rPr>
        <w:t xml:space="preserve">            </w:t>
      </w:r>
    </w:p>
    <w:p w:rsidR="001E173B" w:rsidRDefault="001E173B">
      <w:pPr>
        <w:jc w:val="center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станица Старомышастовская</w:t>
      </w:r>
    </w:p>
    <w:p w:rsidR="00B040D2" w:rsidRDefault="00B040D2" w:rsidP="003C3711">
      <w:pPr>
        <w:rPr>
          <w:rFonts w:ascii="Times New Roman" w:hAnsi="Times New Roman"/>
          <w:b w:val="0"/>
          <w:i w:val="0"/>
          <w:sz w:val="28"/>
          <w:szCs w:val="28"/>
        </w:rPr>
      </w:pPr>
    </w:p>
    <w:p w:rsidR="00CD50F4" w:rsidRDefault="00CD50F4" w:rsidP="001E66DA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О внесении изменений в постановление № 95 от 27.06.2018г. </w:t>
      </w:r>
    </w:p>
    <w:p w:rsidR="001E173B" w:rsidRDefault="00610A55" w:rsidP="001E66DA">
      <w:pPr>
        <w:jc w:val="center"/>
        <w:rPr>
          <w:rFonts w:ascii="Times New Roman" w:hAnsi="Times New Roman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«Об утверждении </w:t>
      </w:r>
      <w:r w:rsidR="00D94FCB">
        <w:rPr>
          <w:rFonts w:ascii="Times New Roman" w:hAnsi="Times New Roman"/>
          <w:i w:val="0"/>
          <w:sz w:val="28"/>
          <w:szCs w:val="28"/>
        </w:rPr>
        <w:t xml:space="preserve">комплексной </w:t>
      </w:r>
      <w:r>
        <w:rPr>
          <w:rFonts w:ascii="Times New Roman" w:hAnsi="Times New Roman"/>
          <w:i w:val="0"/>
          <w:sz w:val="28"/>
          <w:szCs w:val="28"/>
        </w:rPr>
        <w:t xml:space="preserve">схемы </w:t>
      </w:r>
      <w:r w:rsidR="00D94FCB">
        <w:rPr>
          <w:rFonts w:ascii="Times New Roman" w:hAnsi="Times New Roman"/>
          <w:i w:val="0"/>
          <w:sz w:val="28"/>
          <w:szCs w:val="28"/>
        </w:rPr>
        <w:t>организации дорожного движения</w:t>
      </w:r>
      <w:r w:rsidR="00DB59BA">
        <w:rPr>
          <w:rFonts w:ascii="Times New Roman" w:hAnsi="Times New Roman"/>
          <w:i w:val="0"/>
          <w:sz w:val="28"/>
          <w:szCs w:val="28"/>
        </w:rPr>
        <w:t xml:space="preserve"> </w:t>
      </w:r>
      <w:r w:rsidR="00754E5C">
        <w:rPr>
          <w:rFonts w:ascii="Times New Roman" w:hAnsi="Times New Roman"/>
          <w:i w:val="0"/>
          <w:sz w:val="28"/>
          <w:szCs w:val="28"/>
        </w:rPr>
        <w:t>Старомышастовского сельского поселения</w:t>
      </w:r>
      <w:r>
        <w:rPr>
          <w:rFonts w:ascii="Times New Roman" w:hAnsi="Times New Roman"/>
          <w:i w:val="0"/>
          <w:sz w:val="28"/>
          <w:szCs w:val="28"/>
        </w:rPr>
        <w:t xml:space="preserve"> Динского района</w:t>
      </w:r>
      <w:r w:rsidR="00F14EEA">
        <w:rPr>
          <w:rFonts w:ascii="Times New Roman" w:hAnsi="Times New Roman"/>
          <w:i w:val="0"/>
          <w:sz w:val="28"/>
          <w:szCs w:val="28"/>
        </w:rPr>
        <w:t>»</w:t>
      </w:r>
    </w:p>
    <w:p w:rsidR="0088627D" w:rsidRDefault="0088627D" w:rsidP="0088627D">
      <w:pPr>
        <w:ind w:firstLine="708"/>
        <w:rPr>
          <w:rFonts w:ascii="Times New Roman" w:hAnsi="Times New Roman"/>
          <w:i w:val="0"/>
          <w:sz w:val="28"/>
          <w:szCs w:val="28"/>
        </w:rPr>
      </w:pPr>
    </w:p>
    <w:p w:rsidR="00EB28D3" w:rsidRDefault="004E1CA0" w:rsidP="004E1CA0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i w:val="0"/>
          <w:sz w:val="28"/>
          <w:szCs w:val="28"/>
        </w:rPr>
        <w:t xml:space="preserve">           </w:t>
      </w:r>
      <w:r>
        <w:rPr>
          <w:rFonts w:ascii="Times New Roman" w:hAnsi="Times New Roman"/>
          <w:b w:val="0"/>
          <w:i w:val="0"/>
          <w:sz w:val="28"/>
          <w:szCs w:val="28"/>
        </w:rPr>
        <w:t>В</w:t>
      </w:r>
      <w:r w:rsidR="00610A55">
        <w:rPr>
          <w:rFonts w:ascii="Times New Roman" w:hAnsi="Times New Roman"/>
          <w:b w:val="0"/>
          <w:i w:val="0"/>
          <w:sz w:val="28"/>
          <w:szCs w:val="28"/>
        </w:rPr>
        <w:t xml:space="preserve"> соответствии с Фе</w:t>
      </w:r>
      <w:r w:rsidR="00D94FCB">
        <w:rPr>
          <w:rFonts w:ascii="Times New Roman" w:hAnsi="Times New Roman"/>
          <w:b w:val="0"/>
          <w:i w:val="0"/>
          <w:sz w:val="28"/>
          <w:szCs w:val="28"/>
        </w:rPr>
        <w:t>деральным законом от 10 декабря 1995 года №196- ФЗ « О безопасности дорожного движения</w:t>
      </w:r>
      <w:r w:rsidR="00610A55">
        <w:rPr>
          <w:rFonts w:ascii="Times New Roman" w:hAnsi="Times New Roman"/>
          <w:b w:val="0"/>
          <w:i w:val="0"/>
          <w:sz w:val="28"/>
          <w:szCs w:val="28"/>
        </w:rPr>
        <w:t xml:space="preserve">», </w:t>
      </w:r>
      <w:r w:rsidR="00D94FCB">
        <w:rPr>
          <w:rFonts w:ascii="Times New Roman" w:hAnsi="Times New Roman"/>
          <w:b w:val="0"/>
          <w:i w:val="0"/>
          <w:sz w:val="28"/>
          <w:szCs w:val="28"/>
        </w:rPr>
        <w:t>Правил подготовки проектов и схем организации дорожного движения, утвержденные приказом Минтранса России от</w:t>
      </w:r>
      <w:r w:rsidR="00E12119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D94FCB">
        <w:rPr>
          <w:rFonts w:ascii="Times New Roman" w:hAnsi="Times New Roman"/>
          <w:b w:val="0"/>
          <w:i w:val="0"/>
          <w:sz w:val="28"/>
          <w:szCs w:val="28"/>
        </w:rPr>
        <w:t>17 марта 2015 года №43</w:t>
      </w:r>
      <w:r w:rsidR="001008C2">
        <w:rPr>
          <w:rFonts w:ascii="Times New Roman" w:hAnsi="Times New Roman"/>
          <w:b w:val="0"/>
          <w:i w:val="0"/>
          <w:sz w:val="28"/>
          <w:szCs w:val="28"/>
        </w:rPr>
        <w:t>,</w:t>
      </w:r>
      <w:r w:rsidR="00D94FCB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CD50F4">
        <w:rPr>
          <w:rFonts w:ascii="Times New Roman" w:hAnsi="Times New Roman"/>
          <w:b w:val="0"/>
          <w:i w:val="0"/>
          <w:sz w:val="28"/>
          <w:szCs w:val="28"/>
        </w:rPr>
        <w:t xml:space="preserve">и </w:t>
      </w:r>
      <w:r w:rsidR="00D94FCB">
        <w:rPr>
          <w:rFonts w:ascii="Times New Roman" w:hAnsi="Times New Roman"/>
          <w:b w:val="0"/>
          <w:i w:val="0"/>
          <w:sz w:val="28"/>
          <w:szCs w:val="28"/>
        </w:rPr>
        <w:t xml:space="preserve">в целях обеспечения безопасности дорожного движения, </w:t>
      </w:r>
      <w:r w:rsidR="001008C2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proofErr w:type="gramStart"/>
      <w:r w:rsidR="007804EB">
        <w:rPr>
          <w:rFonts w:ascii="Times New Roman" w:hAnsi="Times New Roman"/>
          <w:b w:val="0"/>
          <w:i w:val="0"/>
          <w:sz w:val="28"/>
          <w:szCs w:val="28"/>
        </w:rPr>
        <w:t>п</w:t>
      </w:r>
      <w:proofErr w:type="gramEnd"/>
      <w:r w:rsidR="007804EB">
        <w:rPr>
          <w:rFonts w:ascii="Times New Roman" w:hAnsi="Times New Roman"/>
          <w:b w:val="0"/>
          <w:i w:val="0"/>
          <w:sz w:val="28"/>
          <w:szCs w:val="28"/>
        </w:rPr>
        <w:t xml:space="preserve"> о с т а н о в л я ю</w:t>
      </w:r>
      <w:r w:rsidR="00995B7B">
        <w:rPr>
          <w:rFonts w:ascii="Times New Roman" w:hAnsi="Times New Roman"/>
          <w:b w:val="0"/>
          <w:i w:val="0"/>
          <w:sz w:val="28"/>
          <w:szCs w:val="28"/>
        </w:rPr>
        <w:t>:</w:t>
      </w:r>
    </w:p>
    <w:p w:rsidR="00A407CA" w:rsidRDefault="009835C6" w:rsidP="00F228FC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  <w:r w:rsidR="00ED62E1">
        <w:rPr>
          <w:rFonts w:ascii="Times New Roman" w:hAnsi="Times New Roman"/>
          <w:b w:val="0"/>
          <w:i w:val="0"/>
          <w:sz w:val="28"/>
          <w:szCs w:val="28"/>
        </w:rPr>
        <w:t>1</w:t>
      </w:r>
      <w:r w:rsidR="00DB59BA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CD50F4">
        <w:rPr>
          <w:rFonts w:ascii="Times New Roman" w:hAnsi="Times New Roman"/>
          <w:b w:val="0"/>
          <w:i w:val="0"/>
          <w:sz w:val="28"/>
          <w:szCs w:val="28"/>
        </w:rPr>
        <w:t xml:space="preserve">   Начальнику отдела ЖКХ и ТЭК Копий Е.И. внести изменения в 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D94FCB">
        <w:rPr>
          <w:rFonts w:ascii="Times New Roman" w:hAnsi="Times New Roman"/>
          <w:b w:val="0"/>
          <w:i w:val="0"/>
          <w:sz w:val="28"/>
          <w:szCs w:val="28"/>
        </w:rPr>
        <w:t xml:space="preserve">комплексную </w:t>
      </w:r>
      <w:r>
        <w:rPr>
          <w:rFonts w:ascii="Times New Roman" w:hAnsi="Times New Roman"/>
          <w:b w:val="0"/>
          <w:i w:val="0"/>
          <w:sz w:val="28"/>
          <w:szCs w:val="28"/>
        </w:rPr>
        <w:t>схему</w:t>
      </w:r>
      <w:r w:rsidR="001008C2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D94FCB">
        <w:rPr>
          <w:rFonts w:ascii="Times New Roman" w:hAnsi="Times New Roman"/>
          <w:b w:val="0"/>
          <w:i w:val="0"/>
          <w:sz w:val="28"/>
          <w:szCs w:val="28"/>
        </w:rPr>
        <w:t xml:space="preserve">организации дорожного движения </w:t>
      </w:r>
      <w:r w:rsidR="00F228FC">
        <w:rPr>
          <w:rFonts w:ascii="Times New Roman" w:hAnsi="Times New Roman"/>
          <w:b w:val="0"/>
          <w:i w:val="0"/>
          <w:sz w:val="28"/>
          <w:szCs w:val="28"/>
        </w:rPr>
        <w:t>Старомышастовского сельского поселения</w:t>
      </w:r>
      <w:r w:rsidR="002429EB">
        <w:rPr>
          <w:rFonts w:ascii="Times New Roman" w:hAnsi="Times New Roman"/>
          <w:b w:val="0"/>
          <w:i w:val="0"/>
          <w:sz w:val="28"/>
          <w:szCs w:val="28"/>
        </w:rPr>
        <w:t>.</w:t>
      </w:r>
    </w:p>
    <w:p w:rsidR="009835C6" w:rsidRDefault="00E12119" w:rsidP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2</w:t>
      </w:r>
      <w:r w:rsidR="009835C6">
        <w:rPr>
          <w:rFonts w:ascii="Times New Roman" w:hAnsi="Times New Roman"/>
          <w:b w:val="0"/>
          <w:i w:val="0"/>
          <w:sz w:val="28"/>
          <w:szCs w:val="28"/>
        </w:rPr>
        <w:t xml:space="preserve">.  </w:t>
      </w:r>
      <w:r w:rsidR="00CD50F4">
        <w:rPr>
          <w:rFonts w:ascii="Times New Roman" w:hAnsi="Times New Roman"/>
          <w:b w:val="0"/>
          <w:i w:val="0"/>
          <w:sz w:val="28"/>
          <w:szCs w:val="28"/>
        </w:rPr>
        <w:t xml:space="preserve"> Начальнику</w:t>
      </w:r>
      <w:r>
        <w:rPr>
          <w:rFonts w:ascii="Times New Roman" w:hAnsi="Times New Roman"/>
          <w:b w:val="0"/>
          <w:i w:val="0"/>
          <w:sz w:val="28"/>
          <w:szCs w:val="28"/>
        </w:rPr>
        <w:t xml:space="preserve"> общего отдела</w:t>
      </w:r>
      <w:r w:rsidR="00CD50F4">
        <w:rPr>
          <w:rFonts w:ascii="Times New Roman" w:hAnsi="Times New Roman"/>
          <w:b w:val="0"/>
          <w:i w:val="0"/>
          <w:sz w:val="28"/>
          <w:szCs w:val="28"/>
        </w:rPr>
        <w:t xml:space="preserve"> Ефарова Е.В.</w:t>
      </w:r>
      <w:r w:rsidR="009835C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proofErr w:type="gramStart"/>
      <w:r w:rsidR="009835C6">
        <w:rPr>
          <w:rFonts w:ascii="Times New Roman" w:hAnsi="Times New Roman"/>
          <w:b w:val="0"/>
          <w:i w:val="0"/>
          <w:sz w:val="28"/>
          <w:szCs w:val="28"/>
        </w:rPr>
        <w:t>разместить постановление</w:t>
      </w:r>
      <w:proofErr w:type="gramEnd"/>
      <w:r w:rsidR="009835C6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CD50F4">
        <w:rPr>
          <w:rFonts w:ascii="Times New Roman" w:hAnsi="Times New Roman"/>
          <w:b w:val="0"/>
          <w:i w:val="0"/>
          <w:sz w:val="28"/>
          <w:szCs w:val="28"/>
        </w:rPr>
        <w:t xml:space="preserve">и КСОДД с изменениями </w:t>
      </w:r>
      <w:r w:rsidR="009835C6">
        <w:rPr>
          <w:rFonts w:ascii="Times New Roman" w:hAnsi="Times New Roman"/>
          <w:b w:val="0"/>
          <w:i w:val="0"/>
          <w:sz w:val="28"/>
          <w:szCs w:val="28"/>
        </w:rPr>
        <w:t>на официальном сайте администрации сельского поселения</w:t>
      </w:r>
      <w:r w:rsidR="0071285C">
        <w:rPr>
          <w:rFonts w:ascii="Times New Roman" w:hAnsi="Times New Roman"/>
          <w:b w:val="0"/>
          <w:i w:val="0"/>
          <w:sz w:val="28"/>
          <w:szCs w:val="28"/>
        </w:rPr>
        <w:t>.</w:t>
      </w:r>
    </w:p>
    <w:p w:rsidR="006162C1" w:rsidRPr="00804FC1" w:rsidRDefault="009835C6" w:rsidP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</w:t>
      </w:r>
      <w:r w:rsidR="00E12119">
        <w:rPr>
          <w:rFonts w:ascii="Times New Roman" w:hAnsi="Times New Roman"/>
          <w:b w:val="0"/>
          <w:i w:val="0"/>
          <w:sz w:val="28"/>
          <w:szCs w:val="28"/>
        </w:rPr>
        <w:t>3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 xml:space="preserve">.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E12119">
        <w:rPr>
          <w:rFonts w:ascii="Times New Roman" w:hAnsi="Times New Roman"/>
          <w:b w:val="0"/>
          <w:i w:val="0"/>
          <w:sz w:val="28"/>
          <w:szCs w:val="28"/>
        </w:rPr>
        <w:t xml:space="preserve">  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>Контроль над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 xml:space="preserve"> выполнением настоящего постановления 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>оставляю за собой</w:t>
      </w:r>
    </w:p>
    <w:p w:rsidR="001E173B" w:rsidRDefault="00E12119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           4</w:t>
      </w:r>
      <w:r w:rsidR="00804FC1">
        <w:rPr>
          <w:rFonts w:ascii="Times New Roman" w:hAnsi="Times New Roman"/>
          <w:b w:val="0"/>
          <w:i w:val="0"/>
          <w:sz w:val="28"/>
          <w:szCs w:val="28"/>
        </w:rPr>
        <w:t>.</w:t>
      </w:r>
      <w:r w:rsidR="00706400">
        <w:rPr>
          <w:rFonts w:ascii="Times New Roman" w:hAnsi="Times New Roman"/>
          <w:b w:val="0"/>
          <w:i w:val="0"/>
          <w:sz w:val="28"/>
          <w:szCs w:val="28"/>
        </w:rPr>
        <w:t xml:space="preserve"> </w:t>
      </w:r>
      <w:r w:rsidR="00B83457">
        <w:rPr>
          <w:rFonts w:ascii="Times New Roman" w:hAnsi="Times New Roman"/>
          <w:b w:val="0"/>
          <w:i w:val="0"/>
          <w:sz w:val="28"/>
          <w:szCs w:val="28"/>
        </w:rPr>
        <w:t xml:space="preserve">     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Постановление вступает в силу со дня его подписания.</w:t>
      </w:r>
    </w:p>
    <w:p w:rsidR="00612875" w:rsidRDefault="00612875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612875" w:rsidRDefault="00612875" w:rsidP="00804FC1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B83457" w:rsidRDefault="00B83457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</w:p>
    <w:p w:rsidR="009D3C3E" w:rsidRDefault="009D3C3E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 xml:space="preserve">Глава </w:t>
      </w:r>
      <w:r w:rsidR="001E173B">
        <w:rPr>
          <w:rFonts w:ascii="Times New Roman" w:hAnsi="Times New Roman"/>
          <w:b w:val="0"/>
          <w:i w:val="0"/>
          <w:sz w:val="28"/>
          <w:szCs w:val="28"/>
        </w:rPr>
        <w:t>Старомышастовского</w:t>
      </w:r>
    </w:p>
    <w:p w:rsidR="001E173B" w:rsidRDefault="001E173B">
      <w:pPr>
        <w:jc w:val="both"/>
        <w:rPr>
          <w:rFonts w:ascii="Times New Roman" w:hAnsi="Times New Roman"/>
          <w:b w:val="0"/>
          <w:i w:val="0"/>
          <w:sz w:val="28"/>
          <w:szCs w:val="28"/>
        </w:rPr>
      </w:pPr>
      <w:r>
        <w:rPr>
          <w:rFonts w:ascii="Times New Roman" w:hAnsi="Times New Roman"/>
          <w:b w:val="0"/>
          <w:i w:val="0"/>
          <w:sz w:val="28"/>
          <w:szCs w:val="28"/>
        </w:rPr>
        <w:t>сельского поселения</w:t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9D3C3E">
        <w:rPr>
          <w:rFonts w:ascii="Times New Roman" w:hAnsi="Times New Roman"/>
          <w:b w:val="0"/>
          <w:i w:val="0"/>
          <w:sz w:val="28"/>
          <w:szCs w:val="28"/>
        </w:rPr>
        <w:tab/>
      </w:r>
      <w:r w:rsidR="00DB012A">
        <w:rPr>
          <w:rFonts w:ascii="Times New Roman" w:hAnsi="Times New Roman"/>
          <w:b w:val="0"/>
          <w:i w:val="0"/>
          <w:sz w:val="28"/>
          <w:szCs w:val="28"/>
        </w:rPr>
        <w:tab/>
      </w:r>
      <w:r w:rsidR="00E12119">
        <w:rPr>
          <w:rFonts w:ascii="Times New Roman" w:hAnsi="Times New Roman"/>
          <w:b w:val="0"/>
          <w:i w:val="0"/>
          <w:sz w:val="28"/>
          <w:szCs w:val="28"/>
        </w:rPr>
        <w:t>С.Н. Долженко</w:t>
      </w:r>
    </w:p>
    <w:sectPr w:rsidR="001E173B" w:rsidSect="00612875">
      <w:footnotePr>
        <w:pos w:val="beneathText"/>
      </w:footnotePr>
      <w:pgSz w:w="11905" w:h="16837"/>
      <w:pgMar w:top="1134" w:right="848" w:bottom="142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rnard MT Condensed">
    <w:panose1 w:val="02050806060905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12A"/>
    <w:rsid w:val="00043F41"/>
    <w:rsid w:val="00087A33"/>
    <w:rsid w:val="001008C2"/>
    <w:rsid w:val="001049B3"/>
    <w:rsid w:val="00155F82"/>
    <w:rsid w:val="001B7409"/>
    <w:rsid w:val="001C1410"/>
    <w:rsid w:val="001E173B"/>
    <w:rsid w:val="001E4032"/>
    <w:rsid w:val="001E66DA"/>
    <w:rsid w:val="002429EB"/>
    <w:rsid w:val="00251392"/>
    <w:rsid w:val="00254698"/>
    <w:rsid w:val="002808D0"/>
    <w:rsid w:val="00290FB1"/>
    <w:rsid w:val="002E2468"/>
    <w:rsid w:val="003321CB"/>
    <w:rsid w:val="003C3711"/>
    <w:rsid w:val="004755BB"/>
    <w:rsid w:val="004E1CA0"/>
    <w:rsid w:val="004E6941"/>
    <w:rsid w:val="0050534A"/>
    <w:rsid w:val="005D1F39"/>
    <w:rsid w:val="00610A55"/>
    <w:rsid w:val="00612875"/>
    <w:rsid w:val="006162C1"/>
    <w:rsid w:val="00627D4C"/>
    <w:rsid w:val="006859B7"/>
    <w:rsid w:val="006A44EF"/>
    <w:rsid w:val="00706400"/>
    <w:rsid w:val="0071285C"/>
    <w:rsid w:val="0072186A"/>
    <w:rsid w:val="007337EB"/>
    <w:rsid w:val="00754E5C"/>
    <w:rsid w:val="00757E1C"/>
    <w:rsid w:val="0077740A"/>
    <w:rsid w:val="007804EB"/>
    <w:rsid w:val="00784017"/>
    <w:rsid w:val="007915BC"/>
    <w:rsid w:val="00792AE0"/>
    <w:rsid w:val="007A6D1B"/>
    <w:rsid w:val="00804FC1"/>
    <w:rsid w:val="0082218A"/>
    <w:rsid w:val="0088627D"/>
    <w:rsid w:val="00886463"/>
    <w:rsid w:val="008B6A45"/>
    <w:rsid w:val="009748C8"/>
    <w:rsid w:val="009835C6"/>
    <w:rsid w:val="00995B7B"/>
    <w:rsid w:val="00997166"/>
    <w:rsid w:val="009C5FF1"/>
    <w:rsid w:val="009D3C3E"/>
    <w:rsid w:val="00A149C3"/>
    <w:rsid w:val="00A407CA"/>
    <w:rsid w:val="00AC30A7"/>
    <w:rsid w:val="00B040D2"/>
    <w:rsid w:val="00B12637"/>
    <w:rsid w:val="00B83457"/>
    <w:rsid w:val="00B900FC"/>
    <w:rsid w:val="00BA16D4"/>
    <w:rsid w:val="00BE5E99"/>
    <w:rsid w:val="00BF0878"/>
    <w:rsid w:val="00C00253"/>
    <w:rsid w:val="00C07C03"/>
    <w:rsid w:val="00CA78B1"/>
    <w:rsid w:val="00CD50F4"/>
    <w:rsid w:val="00CE38AF"/>
    <w:rsid w:val="00CE6915"/>
    <w:rsid w:val="00D02B07"/>
    <w:rsid w:val="00D94FCB"/>
    <w:rsid w:val="00DB012A"/>
    <w:rsid w:val="00DB59BA"/>
    <w:rsid w:val="00DB5ED4"/>
    <w:rsid w:val="00DE7F1B"/>
    <w:rsid w:val="00E12119"/>
    <w:rsid w:val="00E323BD"/>
    <w:rsid w:val="00E579B2"/>
    <w:rsid w:val="00E62C09"/>
    <w:rsid w:val="00E7638C"/>
    <w:rsid w:val="00EB28D3"/>
    <w:rsid w:val="00EC5A64"/>
    <w:rsid w:val="00ED62E1"/>
    <w:rsid w:val="00F1264E"/>
    <w:rsid w:val="00F14EEA"/>
    <w:rsid w:val="00F228FC"/>
    <w:rsid w:val="00F6641B"/>
    <w:rsid w:val="00F75780"/>
    <w:rsid w:val="00FD7898"/>
    <w:rsid w:val="00FF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1">
    <w:name w:val="Основной шрифт абзаца1"/>
  </w:style>
  <w:style w:type="character" w:customStyle="1" w:styleId="OldEnglishTextMTBrushScriptMT">
    <w:name w:val="Стиль Стиль Old English Text MT + Brush Script MT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</w:style>
  <w:style w:type="paragraph" w:styleId="a8">
    <w:name w:val="Subtitle"/>
    <w:basedOn w:val="a4"/>
    <w:next w:val="a5"/>
    <w:qFormat/>
    <w:pPr>
      <w:jc w:val="center"/>
    </w:pPr>
    <w:rPr>
      <w:iCs/>
    </w:rPr>
  </w:style>
  <w:style w:type="paragraph" w:customStyle="1" w:styleId="2">
    <w:name w:val="Стиль2"/>
    <w:basedOn w:val="a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ascii="Algerian" w:hAnsi="Algerian"/>
      <w:b/>
      <w:i/>
      <w:sz w:val="96"/>
      <w:szCs w:val="9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1">
    <w:name w:val="Основной шрифт абзаца1"/>
  </w:style>
  <w:style w:type="character" w:customStyle="1" w:styleId="OldEnglishTextMTBrushScriptMT">
    <w:name w:val="Стиль Стиль Old English Text MT + Brush Script MT"/>
    <w:rPr>
      <w:rFonts w:ascii="Brush Script MT" w:hAnsi="Brush Script MT"/>
      <w:b/>
      <w:bCs/>
      <w:i/>
      <w:iCs/>
    </w:rPr>
  </w:style>
  <w:style w:type="character" w:customStyle="1" w:styleId="a3">
    <w:name w:val="Символ нумерации"/>
    <w:rPr>
      <w:rFonts w:ascii="Times New Roman" w:hAnsi="Times New Roman"/>
      <w:b w:val="0"/>
      <w:bCs w:val="0"/>
      <w:i w:val="0"/>
      <w:iCs w:val="0"/>
      <w:sz w:val="28"/>
      <w:szCs w:val="34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ascii="Arial" w:hAnsi="Arial"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ascii="Arial" w:hAnsi="Arial" w:cs="Tahoma"/>
      <w:iCs/>
      <w:sz w:val="20"/>
      <w:szCs w:val="24"/>
    </w:rPr>
  </w:style>
  <w:style w:type="paragraph" w:customStyle="1" w:styleId="11">
    <w:name w:val="Указатель1"/>
    <w:basedOn w:val="a"/>
    <w:pPr>
      <w:suppressLineNumbers/>
    </w:pPr>
    <w:rPr>
      <w:rFonts w:ascii="Arial" w:hAnsi="Arial" w:cs="Tahoma"/>
    </w:rPr>
  </w:style>
  <w:style w:type="paragraph" w:styleId="a7">
    <w:name w:val="Title"/>
    <w:basedOn w:val="a4"/>
    <w:next w:val="a8"/>
    <w:qFormat/>
  </w:style>
  <w:style w:type="paragraph" w:styleId="a8">
    <w:name w:val="Subtitle"/>
    <w:basedOn w:val="a4"/>
    <w:next w:val="a5"/>
    <w:qFormat/>
    <w:pPr>
      <w:jc w:val="center"/>
    </w:pPr>
    <w:rPr>
      <w:iCs/>
    </w:rPr>
  </w:style>
  <w:style w:type="paragraph" w:customStyle="1" w:styleId="2">
    <w:name w:val="Стиль2"/>
    <w:basedOn w:val="a"/>
    <w:pPr>
      <w:pBdr>
        <w:top w:val="double" w:sz="1" w:space="1" w:color="000000"/>
        <w:left w:val="double" w:sz="1" w:space="4" w:color="000000"/>
        <w:bottom w:val="double" w:sz="1" w:space="1" w:color="000000"/>
        <w:right w:val="double" w:sz="1" w:space="4" w:color="000000"/>
      </w:pBdr>
      <w:jc w:val="center"/>
    </w:pPr>
    <w:rPr>
      <w:rFonts w:ascii="Bernard MT Condensed" w:hAnsi="Bernard MT Condensed"/>
      <w:b w:val="0"/>
      <w:sz w:val="44"/>
      <w:szCs w:val="40"/>
    </w:rPr>
  </w:style>
  <w:style w:type="paragraph" w:styleId="a9">
    <w:name w:val="Balloon Text"/>
    <w:basedOn w:val="a"/>
    <w:link w:val="aa"/>
    <w:uiPriority w:val="99"/>
    <w:semiHidden/>
    <w:unhideWhenUsed/>
    <w:rsid w:val="00784017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84017"/>
    <w:rPr>
      <w:rFonts w:ascii="Tahoma" w:hAnsi="Tahoma" w:cs="Tahoma"/>
      <w:b/>
      <w:i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Списки КФХ и ЛПХ занимающихся  выращиванием садов и виноградников</vt:lpstr>
    </vt:vector>
  </TitlesOfParts>
  <Company>Grizli777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Списки КФХ и ЛПХ занимающихся  выращиванием садов и виноградников</dc:title>
  <dc:creator>www.PHILka.RU</dc:creator>
  <cp:lastModifiedBy>Admin</cp:lastModifiedBy>
  <cp:revision>2</cp:revision>
  <cp:lastPrinted>2018-11-15T12:29:00Z</cp:lastPrinted>
  <dcterms:created xsi:type="dcterms:W3CDTF">2018-11-15T12:48:00Z</dcterms:created>
  <dcterms:modified xsi:type="dcterms:W3CDTF">2018-11-15T12:48:00Z</dcterms:modified>
</cp:coreProperties>
</file>